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1937"/>
        <w:gridCol w:w="6997"/>
        <w:gridCol w:w="2085"/>
        <w:gridCol w:w="1044"/>
        <w:gridCol w:w="1931"/>
      </w:tblGrid>
      <w:tr w:rsidR="00127A9E" w:rsidRPr="006D272A" w:rsidTr="00127A9E">
        <w:trPr>
          <w:cnfStyle w:val="100000000000" w:firstRow="1" w:lastRow="0" w:firstColumn="0" w:lastColumn="0" w:oddVBand="0" w:evenVBand="0" w:oddHBand="0" w:evenHBand="0" w:firstRowFirstColumn="0" w:firstRowLastColumn="0" w:lastRowFirstColumn="0" w:lastRowLastColumn="0"/>
          <w:trHeight w:val="517"/>
          <w:tblHeader/>
        </w:trPr>
        <w:tc>
          <w:tcPr>
            <w:tcW w:w="692" w:type="pct"/>
            <w:vAlign w:val="center"/>
          </w:tcPr>
          <w:p w:rsidR="00127A9E" w:rsidRPr="00E8038F" w:rsidRDefault="00127A9E" w:rsidP="004851AB">
            <w:pPr>
              <w:kinsoku w:val="0"/>
              <w:autoSpaceDE w:val="0"/>
              <w:autoSpaceDN w:val="0"/>
              <w:adjustRightInd w:val="0"/>
              <w:snapToGrid w:val="0"/>
              <w:jc w:val="center"/>
              <w:rPr>
                <w:rFonts w:ascii="ＭＳ 明朝" w:hAnsi="ＭＳ 明朝" w:hint="default"/>
              </w:rPr>
            </w:pPr>
            <w:r w:rsidRPr="00E8038F">
              <w:rPr>
                <w:rFonts w:ascii="ＭＳ 明朝" w:hAnsi="ＭＳ 明朝"/>
              </w:rPr>
              <w:t>確　認　事　項</w:t>
            </w:r>
          </w:p>
        </w:tc>
        <w:tc>
          <w:tcPr>
            <w:tcW w:w="2500" w:type="pct"/>
            <w:vAlign w:val="center"/>
          </w:tcPr>
          <w:p w:rsidR="00127A9E" w:rsidRPr="00E8038F" w:rsidRDefault="00127A9E" w:rsidP="008E44E1">
            <w:pPr>
              <w:kinsoku w:val="0"/>
              <w:autoSpaceDE w:val="0"/>
              <w:autoSpaceDN w:val="0"/>
              <w:adjustRightInd w:val="0"/>
              <w:snapToGrid w:val="0"/>
              <w:jc w:val="center"/>
              <w:rPr>
                <w:rFonts w:ascii="ＭＳ 明朝" w:hAnsi="ＭＳ 明朝" w:hint="default"/>
              </w:rPr>
            </w:pPr>
            <w:r w:rsidRPr="00E8038F">
              <w:rPr>
                <w:rFonts w:ascii="ＭＳ 明朝" w:hAnsi="ＭＳ 明朝"/>
              </w:rPr>
              <w:t>チ　ェ　ッ　ク　ポ　イ　ン　ト</w:t>
            </w:r>
          </w:p>
        </w:tc>
        <w:tc>
          <w:tcPr>
            <w:tcW w:w="745" w:type="pct"/>
            <w:vAlign w:val="center"/>
          </w:tcPr>
          <w:p w:rsidR="00127A9E" w:rsidRPr="00E8038F" w:rsidRDefault="00127A9E" w:rsidP="003D60DC">
            <w:pPr>
              <w:kinsoku w:val="0"/>
              <w:autoSpaceDE w:val="0"/>
              <w:autoSpaceDN w:val="0"/>
              <w:adjustRightInd w:val="0"/>
              <w:snapToGrid w:val="0"/>
              <w:jc w:val="center"/>
              <w:rPr>
                <w:rFonts w:ascii="ＭＳ 明朝" w:hAnsi="ＭＳ 明朝" w:hint="default"/>
              </w:rPr>
            </w:pPr>
            <w:r w:rsidRPr="00E8038F">
              <w:rPr>
                <w:rFonts w:ascii="ＭＳ 明朝" w:hAnsi="ＭＳ 明朝"/>
              </w:rPr>
              <w:t>確認書類等</w:t>
            </w:r>
          </w:p>
          <w:p w:rsidR="00127A9E" w:rsidRPr="00E8038F" w:rsidRDefault="00127A9E" w:rsidP="003D60DC">
            <w:pPr>
              <w:kinsoku w:val="0"/>
              <w:autoSpaceDE w:val="0"/>
              <w:autoSpaceDN w:val="0"/>
              <w:adjustRightInd w:val="0"/>
              <w:snapToGrid w:val="0"/>
              <w:jc w:val="center"/>
              <w:rPr>
                <w:rFonts w:ascii="ＭＳ 明朝" w:hAnsi="ＭＳ 明朝" w:hint="default"/>
              </w:rPr>
            </w:pPr>
            <w:r w:rsidRPr="00E8038F">
              <w:rPr>
                <w:rFonts w:ascii="ＭＳ 明朝" w:hAnsi="ＭＳ 明朝"/>
              </w:rPr>
              <w:t>（参　考）</w:t>
            </w:r>
          </w:p>
        </w:tc>
        <w:tc>
          <w:tcPr>
            <w:tcW w:w="373" w:type="pct"/>
            <w:vAlign w:val="center"/>
          </w:tcPr>
          <w:p w:rsidR="00127A9E" w:rsidRPr="00E8038F" w:rsidRDefault="00127A9E" w:rsidP="00B31E38">
            <w:pPr>
              <w:kinsoku w:val="0"/>
              <w:autoSpaceDE w:val="0"/>
              <w:autoSpaceDN w:val="0"/>
              <w:adjustRightInd w:val="0"/>
              <w:snapToGrid w:val="0"/>
              <w:rPr>
                <w:rFonts w:ascii="ＭＳ 明朝" w:hAnsi="ＭＳ 明朝" w:hint="default"/>
              </w:rPr>
            </w:pPr>
            <w:r w:rsidRPr="00E8038F">
              <w:rPr>
                <w:rFonts w:ascii="ＭＳ 明朝" w:hAnsi="ＭＳ 明朝"/>
              </w:rPr>
              <w:t>点検結果</w:t>
            </w:r>
          </w:p>
        </w:tc>
        <w:tc>
          <w:tcPr>
            <w:tcW w:w="691" w:type="pct"/>
            <w:vAlign w:val="center"/>
          </w:tcPr>
          <w:p w:rsidR="00127A9E" w:rsidRPr="00E8038F" w:rsidRDefault="00127A9E" w:rsidP="008E44E1">
            <w:pPr>
              <w:kinsoku w:val="0"/>
              <w:autoSpaceDE w:val="0"/>
              <w:autoSpaceDN w:val="0"/>
              <w:adjustRightInd w:val="0"/>
              <w:snapToGrid w:val="0"/>
              <w:jc w:val="center"/>
              <w:rPr>
                <w:rFonts w:ascii="ＭＳ 明朝" w:hAnsi="ＭＳ 明朝" w:hint="default"/>
              </w:rPr>
            </w:pPr>
            <w:r w:rsidRPr="00E8038F">
              <w:rPr>
                <w:rFonts w:ascii="ＭＳ 明朝" w:hAnsi="ＭＳ 明朝"/>
              </w:rPr>
              <w:t>参考（省令等）</w:t>
            </w:r>
          </w:p>
        </w:tc>
      </w:tr>
      <w:tr w:rsidR="00127A9E" w:rsidRPr="00EC4E08" w:rsidTr="00127A9E">
        <w:trPr>
          <w:trHeight w:val="1297"/>
        </w:trPr>
        <w:tc>
          <w:tcPr>
            <w:tcW w:w="692" w:type="pct"/>
            <w:tcBorders>
              <w:bottom w:val="single" w:sz="4" w:space="0" w:color="auto"/>
            </w:tcBorders>
          </w:tcPr>
          <w:p w:rsidR="00127A9E" w:rsidRPr="00E8038F" w:rsidRDefault="00127A9E" w:rsidP="00E8038F">
            <w:pPr>
              <w:jc w:val="left"/>
              <w:rPr>
                <w:rFonts w:ascii="ＭＳ 明朝" w:hAnsi="ＭＳ 明朝" w:hint="default"/>
                <w:color w:val="auto"/>
              </w:rPr>
            </w:pPr>
            <w:r w:rsidRPr="00E8038F">
              <w:rPr>
                <w:rFonts w:ascii="ＭＳ 明朝" w:hAnsi="ＭＳ 明朝"/>
                <w:color w:val="auto"/>
              </w:rPr>
              <w:t>第１　一般原則</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8901E5" w:rsidRDefault="00127A9E" w:rsidP="00E8038F">
            <w:pPr>
              <w:kinsoku w:val="0"/>
              <w:autoSpaceDE w:val="0"/>
              <w:autoSpaceDN w:val="0"/>
              <w:adjustRightInd w:val="0"/>
              <w:snapToGrid w:val="0"/>
              <w:jc w:val="left"/>
              <w:rPr>
                <w:rFonts w:ascii="ＭＳ 明朝" w:hAnsi="ＭＳ 明朝" w:hint="default"/>
                <w:color w:val="auto"/>
              </w:rPr>
            </w:pPr>
            <w:r w:rsidRPr="008901E5">
              <w:rPr>
                <w:rFonts w:ascii="ＭＳ 明朝" w:hAnsi="ＭＳ 明朝"/>
                <w:color w:val="auto"/>
              </w:rPr>
              <w:t>（一部変更）</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※R4</w:t>
            </w:r>
            <w:r w:rsidRPr="00E8038F">
              <w:rPr>
                <w:rFonts w:ascii="ＭＳ 明朝" w:hAnsi="ＭＳ 明朝"/>
                <w:color w:val="FF0000"/>
                <w:u w:val="single"/>
              </w:rPr>
              <w:t>.3.31までの努力義務とする経過措置あり。</w:t>
            </w:r>
          </w:p>
          <w:p w:rsidR="00127A9E" w:rsidRPr="000B7427"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（基本方針）</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p>
          <w:p w:rsidR="00127A9E" w:rsidRPr="00127A9E" w:rsidRDefault="00127A9E" w:rsidP="00E8038F">
            <w:pPr>
              <w:kinsoku w:val="0"/>
              <w:autoSpaceDE w:val="0"/>
              <w:autoSpaceDN w:val="0"/>
              <w:adjustRightInd w:val="0"/>
              <w:snapToGrid w:val="0"/>
              <w:ind w:left="181" w:hangingChars="100" w:hanging="181"/>
              <w:jc w:val="left"/>
              <w:rPr>
                <w:rFonts w:ascii="ＭＳ 明朝" w:hAnsi="ＭＳ 明朝" w:hint="default"/>
                <w:color w:val="auto"/>
                <w:bdr w:val="single" w:sz="4" w:space="0" w:color="auto"/>
              </w:rPr>
            </w:pPr>
            <w:r w:rsidRPr="00127A9E">
              <w:rPr>
                <w:rFonts w:ascii="ＭＳ 明朝" w:hAnsi="ＭＳ 明朝"/>
                <w:color w:val="auto"/>
                <w:u w:val="single"/>
                <w:bdr w:val="single" w:sz="4" w:space="0" w:color="auto"/>
              </w:rPr>
              <w:t>第</w:t>
            </w:r>
            <w:r w:rsidRPr="00127A9E">
              <w:rPr>
                <w:rFonts w:ascii="ＭＳ 明朝" w:hAnsi="ＭＳ 明朝"/>
                <w:color w:val="auto"/>
                <w:bdr w:val="single" w:sz="4" w:space="0" w:color="auto"/>
              </w:rPr>
              <w:t>２　人員に関する基準</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olor w:val="auto"/>
              </w:rPr>
              <w:t>１　従業者の員数</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olor w:val="auto"/>
              </w:rPr>
              <w:t xml:space="preserve">　□併設事業所</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BF182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□空床利用型事業所</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□単独型事業所</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cs="Times New Roman" w:hint="default"/>
                <w:spacing w:val="8"/>
              </w:rPr>
            </w:pPr>
            <w:r w:rsidRPr="00E8038F">
              <w:rPr>
                <w:rFonts w:ascii="ＭＳ 明朝" w:hAnsi="ＭＳ 明朝"/>
              </w:rPr>
              <w:t>２　管理者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127A9E" w:rsidRDefault="00127A9E" w:rsidP="00127A9E">
            <w:pPr>
              <w:jc w:val="left"/>
              <w:rPr>
                <w:rFonts w:ascii="ＭＳ 明朝" w:hAnsi="ＭＳ 明朝" w:cs="Times New Roman" w:hint="default"/>
                <w:color w:val="auto"/>
                <w:spacing w:val="8"/>
                <w:bdr w:val="single" w:sz="4" w:space="0" w:color="auto"/>
              </w:rPr>
            </w:pPr>
            <w:r w:rsidRPr="00127A9E">
              <w:rPr>
                <w:rFonts w:ascii="ＭＳ 明朝" w:hAnsi="ＭＳ 明朝"/>
                <w:color w:val="auto"/>
                <w:bdr w:val="single" w:sz="4" w:space="0" w:color="auto"/>
              </w:rPr>
              <w:t>第３　設備に関する基準</w:t>
            </w:r>
          </w:p>
          <w:p w:rsidR="00127A9E" w:rsidRPr="00E8038F" w:rsidRDefault="00127A9E" w:rsidP="00E8038F">
            <w:pPr>
              <w:ind w:firstLineChars="100" w:firstLine="181"/>
              <w:jc w:val="left"/>
              <w:rPr>
                <w:rFonts w:ascii="ＭＳ 明朝" w:hAnsi="ＭＳ 明朝" w:cs="Times New Roman" w:hint="default"/>
                <w:color w:val="auto"/>
                <w:spacing w:val="8"/>
              </w:rPr>
            </w:pPr>
            <w:r w:rsidRPr="00E8038F">
              <w:rPr>
                <w:rFonts w:ascii="ＭＳ 明朝" w:hAnsi="ＭＳ 明朝"/>
                <w:color w:val="auto"/>
              </w:rPr>
              <w:t>設備及び備品等</w:t>
            </w:r>
          </w:p>
          <w:p w:rsidR="00127A9E"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r>
              <w:rPr>
                <w:rFonts w:ascii="ＭＳ 明朝" w:hAnsi="ＭＳ 明朝" w:cs="Times New Roman"/>
                <w:spacing w:val="8"/>
              </w:rPr>
              <w:t xml:space="preserve">□併　　</w:t>
            </w:r>
            <w:r w:rsidRPr="00E8038F">
              <w:rPr>
                <w:rFonts w:ascii="ＭＳ 明朝" w:hAnsi="ＭＳ 明朝" w:cs="Times New Roman"/>
                <w:spacing w:val="8"/>
              </w:rPr>
              <w:t>設</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r w:rsidRPr="00E8038F">
              <w:rPr>
                <w:rFonts w:ascii="ＭＳ 明朝" w:hAnsi="ＭＳ 明朝" w:cs="Times New Roman"/>
                <w:spacing w:val="8"/>
              </w:rPr>
              <w:t>□空床利用</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r w:rsidRPr="00E8038F">
              <w:rPr>
                <w:rFonts w:ascii="ＭＳ 明朝" w:hAnsi="ＭＳ 明朝" w:cs="Times New Roman"/>
                <w:spacing w:val="8"/>
              </w:rPr>
              <w:t>□単  独  型</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BF182E">
            <w:pPr>
              <w:jc w:val="left"/>
              <w:rPr>
                <w:rFonts w:ascii="ＭＳ 明朝" w:hAnsi="ＭＳ 明朝" w:hint="default"/>
                <w:color w:val="auto"/>
              </w:rPr>
            </w:pPr>
          </w:p>
          <w:p w:rsidR="00127A9E" w:rsidRPr="00127A9E" w:rsidRDefault="00127A9E" w:rsidP="00E8038F">
            <w:pPr>
              <w:ind w:left="363" w:hangingChars="200" w:hanging="363"/>
              <w:jc w:val="left"/>
              <w:rPr>
                <w:rFonts w:ascii="ＭＳ 明朝" w:hAnsi="ＭＳ 明朝" w:cs="Times New Roman" w:hint="default"/>
                <w:color w:val="auto"/>
                <w:spacing w:val="8"/>
                <w:bdr w:val="single" w:sz="4" w:space="0" w:color="auto"/>
              </w:rPr>
            </w:pPr>
            <w:r w:rsidRPr="00127A9E">
              <w:rPr>
                <w:rFonts w:ascii="ＭＳ 明朝" w:hAnsi="ＭＳ 明朝"/>
                <w:color w:val="auto"/>
                <w:bdr w:val="single" w:sz="4" w:space="0" w:color="auto"/>
              </w:rPr>
              <w:t>第４　運営に関する基準</w:t>
            </w: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１　内容及び手続きの説明及び同意</w:t>
            </w:r>
          </w:p>
          <w:p w:rsidR="00127A9E"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 xml:space="preserve">２　</w:t>
            </w:r>
            <w:r w:rsidRPr="00E8038F">
              <w:rPr>
                <w:rFonts w:ascii="ＭＳ 明朝" w:hAnsi="ＭＳ 明朝"/>
              </w:rPr>
              <w:t>入退所の記録の記載等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３　提供拒否の禁止</w:t>
            </w:r>
          </w:p>
          <w:p w:rsidR="00127A9E"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spacing w:val="8"/>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４　連絡調整に対する協力</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５　サービス提供困難時の対応</w:t>
            </w:r>
          </w:p>
          <w:p w:rsidR="00127A9E" w:rsidRPr="00E8038F" w:rsidRDefault="00127A9E" w:rsidP="00E8038F">
            <w:pPr>
              <w:jc w:val="left"/>
              <w:rPr>
                <w:rFonts w:ascii="ＭＳ 明朝" w:hAnsi="ＭＳ 明朝" w:cs="Times New Roman"/>
                <w:spacing w:val="8"/>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６　受給資格の確認</w:t>
            </w: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spacing w:val="8"/>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７　介護給付費の支給の申請に係る援助</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８　心身の状況等の把握</w:t>
            </w:r>
          </w:p>
          <w:p w:rsidR="00127A9E" w:rsidRDefault="00127A9E" w:rsidP="00BF182E">
            <w:pPr>
              <w:jc w:val="left"/>
              <w:rPr>
                <w:rFonts w:ascii="ＭＳ 明朝" w:hAnsi="ＭＳ 明朝" w:cs="Times New Roman" w:hint="default"/>
                <w:color w:val="auto"/>
                <w:spacing w:val="8"/>
              </w:rPr>
            </w:pPr>
          </w:p>
          <w:p w:rsidR="00127A9E" w:rsidRPr="00E8038F" w:rsidRDefault="00127A9E" w:rsidP="00BF182E">
            <w:pPr>
              <w:jc w:val="left"/>
              <w:rPr>
                <w:rFonts w:ascii="ＭＳ 明朝" w:hAnsi="ＭＳ 明朝" w:cs="Times New Roman" w:hint="default"/>
                <w:color w:val="auto"/>
                <w:spacing w:val="8"/>
              </w:rPr>
            </w:pPr>
          </w:p>
          <w:p w:rsidR="00127A9E" w:rsidRPr="00E8038F" w:rsidRDefault="00127A9E" w:rsidP="00E8038F">
            <w:pPr>
              <w:spacing w:line="233" w:lineRule="exact"/>
              <w:ind w:left="181" w:hangingChars="100" w:hanging="181"/>
              <w:jc w:val="left"/>
              <w:rPr>
                <w:rFonts w:ascii="ＭＳ 明朝" w:hAnsi="ＭＳ 明朝" w:hint="default"/>
              </w:rPr>
            </w:pPr>
            <w:r w:rsidRPr="00E8038F">
              <w:rPr>
                <w:rFonts w:ascii="ＭＳ 明朝" w:hAnsi="ＭＳ 明朝"/>
                <w:color w:val="auto"/>
              </w:rPr>
              <w:t>９　指定障害福祉サービス事業者等との連携等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10</w:t>
            </w:r>
            <w:r w:rsidRPr="00E8038F">
              <w:rPr>
                <w:rFonts w:ascii="ＭＳ 明朝" w:hAnsi="ＭＳ 明朝"/>
                <w:color w:val="auto"/>
              </w:rPr>
              <w:t xml:space="preserve">　サービスの提供の記録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hint="default"/>
              </w:rPr>
            </w:pPr>
            <w:r w:rsidRPr="00E8038F">
              <w:rPr>
                <w:rFonts w:ascii="ＭＳ 明朝" w:hAnsi="ＭＳ 明朝" w:cs="Times New Roman"/>
              </w:rPr>
              <w:t>11</w:t>
            </w:r>
            <w:r w:rsidRPr="00E8038F">
              <w:rPr>
                <w:rFonts w:ascii="ＭＳ 明朝" w:hAnsi="ＭＳ 明朝"/>
              </w:rPr>
              <w:t xml:space="preserve">　短期入所の開始及び終了</w:t>
            </w:r>
          </w:p>
          <w:p w:rsidR="00127A9E" w:rsidRPr="00E8038F" w:rsidRDefault="00127A9E" w:rsidP="00E8038F">
            <w:pPr>
              <w:ind w:left="181" w:hangingChars="100" w:hanging="181"/>
              <w:jc w:val="left"/>
              <w:rPr>
                <w:rFonts w:ascii="ＭＳ 明朝" w:hAnsi="ＭＳ 明朝" w:hint="default"/>
              </w:rPr>
            </w:pPr>
          </w:p>
          <w:p w:rsidR="00127A9E" w:rsidRPr="00E8038F" w:rsidRDefault="00127A9E" w:rsidP="00E8038F">
            <w:pPr>
              <w:ind w:left="181" w:hangingChars="100" w:hanging="181"/>
              <w:jc w:val="left"/>
              <w:rPr>
                <w:rFonts w:ascii="ＭＳ 明朝" w:hAnsi="ＭＳ 明朝" w:hint="default"/>
              </w:rPr>
            </w:pPr>
          </w:p>
          <w:p w:rsidR="00127A9E" w:rsidRPr="00E8038F" w:rsidRDefault="00127A9E" w:rsidP="00E8038F">
            <w:pPr>
              <w:ind w:left="181" w:hangingChars="100" w:hanging="181"/>
              <w:jc w:val="left"/>
              <w:rPr>
                <w:rFonts w:ascii="ＭＳ 明朝" w:hAnsi="ＭＳ 明朝" w:hint="default"/>
              </w:rPr>
            </w:pPr>
          </w:p>
          <w:p w:rsidR="00127A9E" w:rsidRPr="00E8038F" w:rsidRDefault="00127A9E" w:rsidP="00E8038F">
            <w:pPr>
              <w:ind w:left="181" w:hangingChars="100" w:hanging="181"/>
              <w:jc w:val="left"/>
              <w:rPr>
                <w:rFonts w:ascii="ＭＳ 明朝" w:hAnsi="ＭＳ 明朝" w:hint="default"/>
              </w:rPr>
            </w:pPr>
          </w:p>
          <w:p w:rsidR="00127A9E" w:rsidRPr="00E8038F" w:rsidRDefault="00127A9E" w:rsidP="00E8038F">
            <w:pPr>
              <w:ind w:left="181" w:hangingChars="100" w:hanging="181"/>
              <w:jc w:val="left"/>
              <w:rPr>
                <w:rFonts w:ascii="ＭＳ 明朝" w:hAnsi="ＭＳ 明朝" w:hint="default"/>
              </w:rPr>
            </w:pPr>
          </w:p>
          <w:p w:rsidR="00127A9E" w:rsidRPr="00E8038F" w:rsidRDefault="00127A9E" w:rsidP="00367D4E">
            <w:pPr>
              <w:jc w:val="left"/>
              <w:rPr>
                <w:rFonts w:ascii="ＭＳ 明朝" w:hAnsi="ＭＳ 明朝" w:hint="default"/>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12</w:t>
            </w:r>
            <w:r>
              <w:rPr>
                <w:rFonts w:ascii="ＭＳ 明朝" w:hAnsi="ＭＳ 明朝"/>
              </w:rPr>
              <w:t xml:space="preserve">　利用者</w:t>
            </w:r>
            <w:r w:rsidRPr="00E8038F">
              <w:rPr>
                <w:rFonts w:ascii="ＭＳ 明朝" w:hAnsi="ＭＳ 明朝"/>
              </w:rPr>
              <w:t>に求めることのできる金銭の支払の範囲等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13</w:t>
            </w:r>
            <w:r w:rsidRPr="00E8038F">
              <w:rPr>
                <w:rFonts w:ascii="ＭＳ 明朝" w:hAnsi="ＭＳ 明朝"/>
                <w:color w:val="auto"/>
              </w:rPr>
              <w:t xml:space="preserve">　利用者負担額等の受領</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Default="00127A9E" w:rsidP="00E8038F">
            <w:pPr>
              <w:ind w:left="181" w:hangingChars="100" w:hanging="181"/>
              <w:jc w:val="left"/>
              <w:rPr>
                <w:rFonts w:ascii="ＭＳ 明朝" w:hAnsi="ＭＳ 明朝" w:cs="Times New Roman" w:hint="default"/>
              </w:rPr>
            </w:pPr>
          </w:p>
          <w:p w:rsidR="00127A9E" w:rsidRDefault="00127A9E" w:rsidP="00DC531C">
            <w:pPr>
              <w:jc w:val="left"/>
              <w:rPr>
                <w:rFonts w:ascii="ＭＳ 明朝" w:hAnsi="ＭＳ 明朝" w:cs="Times New Roman" w:hint="default"/>
              </w:rPr>
            </w:pPr>
          </w:p>
          <w:p w:rsidR="00127A9E" w:rsidRDefault="00127A9E" w:rsidP="00DC531C">
            <w:pPr>
              <w:jc w:val="left"/>
              <w:rPr>
                <w:rFonts w:ascii="ＭＳ 明朝" w:hAnsi="ＭＳ 明朝" w:cs="Times New Roman"/>
              </w:rPr>
            </w:pPr>
          </w:p>
          <w:p w:rsidR="00127A9E" w:rsidRPr="00E8038F" w:rsidRDefault="00127A9E" w:rsidP="00E8038F">
            <w:pPr>
              <w:ind w:left="181" w:hangingChars="100" w:hanging="181"/>
              <w:jc w:val="left"/>
              <w:rPr>
                <w:rFonts w:ascii="ＭＳ 明朝" w:hAnsi="ＭＳ 明朝" w:cs="Times New Roman" w:hint="default"/>
              </w:rPr>
            </w:pPr>
          </w:p>
          <w:p w:rsidR="00127A9E" w:rsidRPr="00E8038F" w:rsidRDefault="00127A9E" w:rsidP="00E8038F">
            <w:pPr>
              <w:ind w:left="181" w:hangingChars="100" w:hanging="181"/>
              <w:jc w:val="left"/>
              <w:rPr>
                <w:rFonts w:ascii="ＭＳ 明朝" w:hAnsi="ＭＳ 明朝" w:cs="Times New Roman" w:hint="default"/>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cs="Times New Roman"/>
              </w:rPr>
              <w:t>14</w:t>
            </w:r>
            <w:r w:rsidRPr="00E8038F">
              <w:rPr>
                <w:rFonts w:ascii="ＭＳ 明朝" w:hAnsi="ＭＳ 明朝"/>
              </w:rPr>
              <w:t xml:space="preserve">　利用者負担額　に係る管理</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15</w:t>
            </w:r>
            <w:r w:rsidRPr="00E8038F">
              <w:rPr>
                <w:rFonts w:ascii="ＭＳ 明朝" w:hAnsi="ＭＳ 明朝"/>
                <w:color w:val="auto"/>
              </w:rPr>
              <w:t xml:space="preserve">　介護給付費の額に係る通知等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16</w:t>
            </w:r>
            <w:r w:rsidRPr="00E8038F">
              <w:rPr>
                <w:rFonts w:ascii="ＭＳ 明朝" w:hAnsi="ＭＳ 明朝"/>
                <w:color w:val="auto"/>
              </w:rPr>
              <w:t xml:space="preserve">　短期入所の取扱方針</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17</w:t>
            </w:r>
            <w:r w:rsidRPr="00E8038F">
              <w:rPr>
                <w:rFonts w:ascii="ＭＳ 明朝" w:hAnsi="ＭＳ 明朝"/>
                <w:color w:val="auto"/>
              </w:rPr>
              <w:t xml:space="preserve">　サービスの提供</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r w:rsidRPr="00E8038F">
              <w:rPr>
                <w:rFonts w:ascii="ＭＳ 明朝" w:hAnsi="ＭＳ 明朝" w:cs="Times New Roman"/>
              </w:rPr>
              <w:t>18</w:t>
            </w:r>
            <w:r w:rsidRPr="00E8038F">
              <w:rPr>
                <w:rFonts w:ascii="ＭＳ 明朝" w:hAnsi="ＭＳ 明朝"/>
              </w:rPr>
              <w:t xml:space="preserve">　相談及び援助</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color w:val="auto"/>
              </w:rPr>
            </w:pPr>
          </w:p>
          <w:p w:rsidR="00127A9E" w:rsidRPr="00E8038F" w:rsidRDefault="00127A9E" w:rsidP="00E8038F">
            <w:pPr>
              <w:jc w:val="left"/>
              <w:rPr>
                <w:rFonts w:ascii="ＭＳ 明朝" w:hAnsi="ＭＳ 明朝" w:cs="Times New Roman" w:hint="default"/>
                <w:color w:val="auto"/>
              </w:rPr>
            </w:pPr>
            <w:r w:rsidRPr="00E8038F">
              <w:rPr>
                <w:rFonts w:ascii="ＭＳ 明朝" w:hAnsi="ＭＳ 明朝" w:cs="Times New Roman"/>
                <w:color w:val="auto"/>
              </w:rPr>
              <w:t>19</w:t>
            </w:r>
            <w:r w:rsidRPr="00E8038F">
              <w:rPr>
                <w:rFonts w:ascii="ＭＳ 明朝" w:hAnsi="ＭＳ 明朝"/>
                <w:color w:val="auto"/>
              </w:rPr>
              <w:t xml:space="preserve">　</w:t>
            </w:r>
            <w:r w:rsidRPr="00E8038F">
              <w:rPr>
                <w:rFonts w:ascii="ＭＳ 明朝" w:hAnsi="ＭＳ 明朝" w:cs="Times New Roman"/>
                <w:color w:val="auto"/>
              </w:rPr>
              <w:t>健康管理</w:t>
            </w:r>
          </w:p>
          <w:p w:rsidR="00127A9E" w:rsidRDefault="00127A9E" w:rsidP="00E8038F">
            <w:pPr>
              <w:jc w:val="left"/>
              <w:rPr>
                <w:rFonts w:ascii="ＭＳ 明朝" w:hAnsi="ＭＳ 明朝" w:cs="Times New Roman" w:hint="default"/>
                <w:color w:val="auto"/>
              </w:rPr>
            </w:pPr>
          </w:p>
          <w:p w:rsidR="00127A9E" w:rsidRPr="00E8038F" w:rsidRDefault="00127A9E" w:rsidP="00E8038F">
            <w:pPr>
              <w:jc w:val="left"/>
              <w:rPr>
                <w:rFonts w:ascii="ＭＳ 明朝" w:hAnsi="ＭＳ 明朝" w:cs="Times New Roman" w:hint="default"/>
                <w:color w:val="auto"/>
              </w:rPr>
            </w:pPr>
          </w:p>
          <w:p w:rsidR="00127A9E" w:rsidRPr="00E8038F" w:rsidRDefault="00127A9E" w:rsidP="00E8038F">
            <w:pPr>
              <w:jc w:val="left"/>
              <w:rPr>
                <w:rFonts w:ascii="ＭＳ 明朝" w:hAnsi="ＭＳ 明朝" w:hint="default"/>
                <w:color w:val="auto"/>
              </w:rPr>
            </w:pPr>
            <w:r w:rsidRPr="00E8038F">
              <w:rPr>
                <w:rFonts w:ascii="ＭＳ 明朝" w:hAnsi="ＭＳ 明朝" w:cs="Times New Roman"/>
                <w:color w:val="auto"/>
              </w:rPr>
              <w:t>20</w:t>
            </w:r>
            <w:r w:rsidRPr="00E8038F">
              <w:rPr>
                <w:rFonts w:ascii="ＭＳ 明朝" w:hAnsi="ＭＳ 明朝"/>
                <w:color w:val="auto"/>
              </w:rPr>
              <w:t xml:space="preserve">　緊急時等の対　　</w:t>
            </w:r>
          </w:p>
          <w:p w:rsidR="00127A9E" w:rsidRPr="00E8038F" w:rsidRDefault="00127A9E" w:rsidP="00E8038F">
            <w:pPr>
              <w:jc w:val="left"/>
              <w:rPr>
                <w:rFonts w:ascii="ＭＳ 明朝" w:hAnsi="ＭＳ 明朝" w:cs="Times New Roman" w:hint="default"/>
                <w:color w:val="auto"/>
                <w:spacing w:val="8"/>
              </w:rPr>
            </w:pPr>
            <w:r w:rsidRPr="00E8038F">
              <w:rPr>
                <w:rFonts w:ascii="ＭＳ 明朝" w:hAnsi="ＭＳ 明朝"/>
                <w:color w:val="auto"/>
              </w:rPr>
              <w:t xml:space="preserve">　応</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hint="default"/>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 xml:space="preserve">21　</w:t>
            </w:r>
            <w:r>
              <w:rPr>
                <w:rFonts w:ascii="ＭＳ 明朝" w:hAnsi="ＭＳ 明朝"/>
              </w:rPr>
              <w:t>利用者に関する市町</w:t>
            </w:r>
            <w:r w:rsidRPr="00E8038F">
              <w:rPr>
                <w:rFonts w:ascii="ＭＳ 明朝" w:hAnsi="ＭＳ 明朝"/>
              </w:rPr>
              <w:t>村への通知</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hint="default"/>
                <w:color w:val="auto"/>
              </w:rPr>
            </w:pPr>
            <w:r w:rsidRPr="00E8038F">
              <w:rPr>
                <w:rFonts w:ascii="ＭＳ 明朝" w:hAnsi="ＭＳ 明朝" w:cs="Times New Roman"/>
                <w:color w:val="auto"/>
              </w:rPr>
              <w:t>22</w:t>
            </w:r>
            <w:r w:rsidRPr="00E8038F">
              <w:rPr>
                <w:rFonts w:ascii="ＭＳ 明朝" w:hAnsi="ＭＳ 明朝"/>
                <w:color w:val="auto"/>
              </w:rPr>
              <w:t xml:space="preserve">　管理者の責務</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cs="Times New Roman" w:hint="default"/>
                <w:color w:val="auto"/>
                <w:spacing w:val="8"/>
              </w:rPr>
            </w:pPr>
            <w:r w:rsidRPr="00E8038F">
              <w:rPr>
                <w:rFonts w:ascii="ＭＳ 明朝" w:hAnsi="ＭＳ 明朝" w:cs="Times New Roman"/>
                <w:color w:val="auto"/>
              </w:rPr>
              <w:t>23</w:t>
            </w:r>
            <w:r w:rsidRPr="00E8038F">
              <w:rPr>
                <w:rFonts w:ascii="ＭＳ 明朝" w:hAnsi="ＭＳ 明朝"/>
                <w:color w:val="auto"/>
              </w:rPr>
              <w:t xml:space="preserve">　運営規程</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s="Times New Roman"/>
                <w:color w:val="auto"/>
              </w:rPr>
              <w:t>24</w:t>
            </w:r>
            <w:r w:rsidRPr="00E8038F">
              <w:rPr>
                <w:rFonts w:ascii="ＭＳ 明朝" w:hAnsi="ＭＳ 明朝"/>
                <w:color w:val="auto"/>
              </w:rPr>
              <w:t xml:space="preserve">　勤務体制の確　保等</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Pr="00E8038F" w:rsidRDefault="00127A9E" w:rsidP="00F75BAB">
            <w:pPr>
              <w:kinsoku w:val="0"/>
              <w:autoSpaceDE w:val="0"/>
              <w:autoSpaceDN w:val="0"/>
              <w:adjustRightInd w:val="0"/>
              <w:snapToGrid w:val="0"/>
              <w:jc w:val="left"/>
              <w:rPr>
                <w:rFonts w:ascii="ＭＳ 明朝" w:hAnsi="ＭＳ 明朝" w:hint="default"/>
              </w:rPr>
            </w:pP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FF0000"/>
              </w:rPr>
              <w:t>（一部変更）</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rPr>
            </w:pPr>
          </w:p>
          <w:p w:rsidR="00127A9E" w:rsidRPr="00E8038F" w:rsidRDefault="00127A9E" w:rsidP="00E8038F">
            <w:pPr>
              <w:jc w:val="left"/>
              <w:rPr>
                <w:rFonts w:ascii="ＭＳ 明朝" w:hAnsi="ＭＳ 明朝" w:cs="Times New Roman" w:hint="default"/>
                <w:color w:val="auto"/>
                <w:spacing w:val="8"/>
              </w:rPr>
            </w:pPr>
            <w:r>
              <w:rPr>
                <w:rFonts w:ascii="ＭＳ 明朝" w:hAnsi="ＭＳ 明朝" w:cs="Times New Roman"/>
                <w:color w:val="auto"/>
              </w:rPr>
              <w:t>25</w:t>
            </w:r>
            <w:r w:rsidRPr="00E8038F">
              <w:rPr>
                <w:rFonts w:ascii="ＭＳ 明朝" w:hAnsi="ＭＳ 明朝"/>
                <w:color w:val="auto"/>
              </w:rPr>
              <w:t xml:space="preserve">　定員の遵守</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hint="default"/>
                <w:color w:val="auto"/>
              </w:rPr>
            </w:pPr>
            <w:r>
              <w:rPr>
                <w:rFonts w:ascii="ＭＳ 明朝" w:hAnsi="ＭＳ 明朝" w:cs="Times New Roman"/>
                <w:color w:val="auto"/>
              </w:rPr>
              <w:t>26</w:t>
            </w:r>
            <w:r w:rsidRPr="00E8038F">
              <w:rPr>
                <w:rFonts w:ascii="ＭＳ 明朝" w:hAnsi="ＭＳ 明朝"/>
                <w:color w:val="auto"/>
              </w:rPr>
              <w:t xml:space="preserve">　非常災害対策</w:t>
            </w:r>
          </w:p>
          <w:p w:rsidR="00127A9E" w:rsidRPr="00E8038F" w:rsidRDefault="00127A9E" w:rsidP="00E8038F">
            <w:pPr>
              <w:jc w:val="left"/>
              <w:rPr>
                <w:rFonts w:ascii="ＭＳ 明朝" w:hAnsi="ＭＳ 明朝" w:hint="default"/>
                <w:color w:val="auto"/>
              </w:rPr>
            </w:pPr>
          </w:p>
          <w:p w:rsidR="00127A9E" w:rsidRPr="00E8038F" w:rsidRDefault="00127A9E" w:rsidP="00E8038F">
            <w:pPr>
              <w:jc w:val="left"/>
              <w:rPr>
                <w:rFonts w:ascii="ＭＳ 明朝" w:hAnsi="ＭＳ 明朝" w:hint="default"/>
                <w:color w:val="auto"/>
              </w:rPr>
            </w:pPr>
          </w:p>
          <w:p w:rsidR="00127A9E" w:rsidRPr="00E8038F" w:rsidRDefault="00127A9E" w:rsidP="00E8038F">
            <w:pPr>
              <w:jc w:val="left"/>
              <w:rPr>
                <w:rFonts w:ascii="ＭＳ 明朝" w:hAnsi="ＭＳ 明朝" w:hint="default"/>
                <w:color w:val="auto"/>
              </w:rPr>
            </w:pPr>
          </w:p>
          <w:p w:rsidR="00127A9E" w:rsidRDefault="00127A9E" w:rsidP="00E8038F">
            <w:pPr>
              <w:jc w:val="left"/>
              <w:rPr>
                <w:rFonts w:ascii="ＭＳ 明朝" w:hAnsi="ＭＳ 明朝" w:hint="default"/>
                <w:color w:val="auto"/>
              </w:rPr>
            </w:pPr>
          </w:p>
          <w:p w:rsidR="00127A9E" w:rsidRPr="00E8038F" w:rsidRDefault="00127A9E" w:rsidP="00E8038F">
            <w:pPr>
              <w:jc w:val="left"/>
              <w:rPr>
                <w:rFonts w:ascii="ＭＳ 明朝" w:hAnsi="ＭＳ 明朝" w:hint="default"/>
                <w:color w:val="auto"/>
              </w:rPr>
            </w:pPr>
          </w:p>
          <w:p w:rsidR="00127A9E" w:rsidRDefault="00127A9E" w:rsidP="00E8038F">
            <w:pPr>
              <w:autoSpaceDE w:val="0"/>
              <w:autoSpaceDN w:val="0"/>
              <w:ind w:right="-45"/>
              <w:jc w:val="left"/>
              <w:rPr>
                <w:rFonts w:ascii="ＭＳ 明朝" w:hAnsi="ＭＳ 明朝" w:hint="default"/>
                <w:color w:val="auto"/>
              </w:rPr>
            </w:pPr>
          </w:p>
          <w:p w:rsidR="00127A9E" w:rsidRPr="00652E20" w:rsidRDefault="00127A9E" w:rsidP="00E8038F">
            <w:pPr>
              <w:autoSpaceDE w:val="0"/>
              <w:autoSpaceDN w:val="0"/>
              <w:ind w:right="-45"/>
              <w:jc w:val="left"/>
              <w:rPr>
                <w:rFonts w:ascii="ＭＳ 明朝" w:hAnsi="ＭＳ 明朝" w:hint="default"/>
                <w:color w:val="FF0000"/>
              </w:rPr>
            </w:pPr>
            <w:r w:rsidRPr="00652E20">
              <w:rPr>
                <w:rFonts w:ascii="ＭＳ 明朝" w:hAnsi="ＭＳ 明朝"/>
                <w:color w:val="FF0000"/>
              </w:rPr>
              <w:t>（一部変更）</w:t>
            </w:r>
          </w:p>
          <w:p w:rsidR="00127A9E" w:rsidRDefault="00127A9E" w:rsidP="00E8038F">
            <w:pPr>
              <w:autoSpaceDE w:val="0"/>
              <w:autoSpaceDN w:val="0"/>
              <w:ind w:right="-45"/>
              <w:jc w:val="left"/>
              <w:rPr>
                <w:rFonts w:ascii="ＭＳ 明朝" w:hAnsi="ＭＳ 明朝" w:hint="default"/>
                <w:color w:val="auto"/>
              </w:rPr>
            </w:pPr>
          </w:p>
          <w:p w:rsidR="00127A9E" w:rsidRPr="00E8038F" w:rsidRDefault="00127A9E" w:rsidP="00E8038F">
            <w:pPr>
              <w:autoSpaceDE w:val="0"/>
              <w:autoSpaceDN w:val="0"/>
              <w:ind w:right="-45"/>
              <w:jc w:val="left"/>
              <w:rPr>
                <w:rFonts w:ascii="ＭＳ 明朝" w:hAnsi="ＭＳ 明朝" w:hint="default"/>
                <w:color w:val="auto"/>
              </w:rPr>
            </w:pPr>
          </w:p>
          <w:p w:rsidR="00127A9E" w:rsidRPr="00E8038F" w:rsidRDefault="00127A9E" w:rsidP="00E8038F">
            <w:pPr>
              <w:autoSpaceDE w:val="0"/>
              <w:autoSpaceDN w:val="0"/>
              <w:ind w:right="-45"/>
              <w:jc w:val="left"/>
              <w:rPr>
                <w:rFonts w:ascii="ＭＳ 明朝" w:hAnsi="ＭＳ 明朝" w:hint="default"/>
                <w:color w:val="FF0000"/>
                <w:u w:val="single"/>
              </w:rPr>
            </w:pPr>
            <w:r>
              <w:rPr>
                <w:rFonts w:ascii="ＭＳ 明朝" w:hAnsi="ＭＳ 明朝"/>
                <w:color w:val="FF0000"/>
                <w:u w:val="single"/>
              </w:rPr>
              <w:t>26-2</w:t>
            </w:r>
            <w:r w:rsidRPr="00E8038F">
              <w:rPr>
                <w:rFonts w:ascii="ＭＳ 明朝" w:hAnsi="ＭＳ 明朝"/>
                <w:color w:val="FF0000"/>
                <w:u w:val="single"/>
              </w:rPr>
              <w:t xml:space="preserve">　業務継続計画の策定</w:t>
            </w:r>
          </w:p>
          <w:p w:rsidR="00127A9E" w:rsidRPr="00E8038F" w:rsidRDefault="00127A9E" w:rsidP="00E8038F">
            <w:pPr>
              <w:autoSpaceDE w:val="0"/>
              <w:autoSpaceDN w:val="0"/>
              <w:ind w:left="-45" w:right="-45"/>
              <w:jc w:val="left"/>
              <w:rPr>
                <w:rFonts w:ascii="ＭＳ 明朝" w:hAnsi="ＭＳ 明朝" w:hint="default"/>
                <w:color w:val="FF0000"/>
                <w:u w:val="single"/>
              </w:rPr>
            </w:pPr>
            <w:r w:rsidRPr="00E8038F">
              <w:rPr>
                <w:rFonts w:ascii="ＭＳ 明朝" w:hAnsi="ＭＳ 明朝"/>
              </w:rPr>
              <w:t xml:space="preserve">　</w:t>
            </w:r>
            <w:r w:rsidRPr="00E8038F">
              <w:rPr>
                <w:rFonts w:ascii="ＭＳ 明朝" w:hAnsi="ＭＳ 明朝"/>
                <w:color w:val="FF0000"/>
                <w:u w:val="single"/>
              </w:rPr>
              <w:t>（新設）</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※R</w:t>
            </w:r>
            <w:r w:rsidRPr="00E8038F">
              <w:rPr>
                <w:rFonts w:ascii="ＭＳ 明朝" w:hAnsi="ＭＳ 明朝"/>
                <w:color w:val="FF0000"/>
                <w:u w:val="single"/>
              </w:rPr>
              <w:t>6.3.31までの努力義務とする経過措置あり。</w:t>
            </w:r>
          </w:p>
          <w:p w:rsidR="00127A9E" w:rsidRPr="00E8038F" w:rsidRDefault="00127A9E" w:rsidP="00E8038F">
            <w:pPr>
              <w:autoSpaceDE w:val="0"/>
              <w:autoSpaceDN w:val="0"/>
              <w:ind w:left="-45" w:right="-45"/>
              <w:jc w:val="left"/>
              <w:rPr>
                <w:rFonts w:ascii="ＭＳ 明朝" w:hAnsi="ＭＳ 明朝" w:hint="default"/>
              </w:rPr>
            </w:pPr>
          </w:p>
          <w:p w:rsidR="00127A9E" w:rsidRPr="00F75BAB" w:rsidRDefault="00127A9E" w:rsidP="00F75BAB">
            <w:pPr>
              <w:autoSpaceDE w:val="0"/>
              <w:autoSpaceDN w:val="0"/>
              <w:ind w:right="-45"/>
              <w:jc w:val="left"/>
              <w:rPr>
                <w:rFonts w:ascii="ＭＳ 明朝" w:hAnsi="ＭＳ 明朝" w:hint="default"/>
              </w:rPr>
            </w:pPr>
          </w:p>
          <w:p w:rsidR="00127A9E" w:rsidRDefault="00127A9E" w:rsidP="00E8038F">
            <w:pPr>
              <w:autoSpaceDE w:val="0"/>
              <w:autoSpaceDN w:val="0"/>
              <w:ind w:left="-45" w:right="-45"/>
              <w:jc w:val="left"/>
              <w:rPr>
                <w:rFonts w:ascii="ＭＳ 明朝" w:hAnsi="ＭＳ 明朝" w:hint="default"/>
              </w:rPr>
            </w:pPr>
          </w:p>
          <w:p w:rsidR="00127A9E" w:rsidRDefault="00127A9E" w:rsidP="00E8038F">
            <w:pPr>
              <w:autoSpaceDE w:val="0"/>
              <w:autoSpaceDN w:val="0"/>
              <w:ind w:left="-45" w:right="-45"/>
              <w:jc w:val="left"/>
              <w:rPr>
                <w:rFonts w:ascii="ＭＳ 明朝" w:hAnsi="ＭＳ 明朝" w:hint="default"/>
              </w:rPr>
            </w:pPr>
          </w:p>
          <w:p w:rsidR="00127A9E" w:rsidRPr="000B7427" w:rsidRDefault="00127A9E" w:rsidP="00E8038F">
            <w:pPr>
              <w:autoSpaceDE w:val="0"/>
              <w:autoSpaceDN w:val="0"/>
              <w:ind w:left="-45" w:right="-45"/>
              <w:jc w:val="left"/>
              <w:rPr>
                <w:rFonts w:ascii="ＭＳ 明朝" w:hAnsi="ＭＳ 明朝" w:hint="default"/>
              </w:rPr>
            </w:pPr>
          </w:p>
          <w:p w:rsidR="00127A9E" w:rsidRPr="00E8038F" w:rsidRDefault="00127A9E" w:rsidP="00E8038F">
            <w:pPr>
              <w:autoSpaceDE w:val="0"/>
              <w:autoSpaceDN w:val="0"/>
              <w:ind w:left="-45" w:right="-45"/>
              <w:jc w:val="left"/>
              <w:rPr>
                <w:rFonts w:ascii="ＭＳ 明朝" w:hAnsi="ＭＳ 明朝" w:hint="default"/>
              </w:rPr>
            </w:pPr>
          </w:p>
          <w:p w:rsidR="00127A9E" w:rsidRPr="00E8038F" w:rsidRDefault="00127A9E" w:rsidP="00E8038F">
            <w:pPr>
              <w:jc w:val="left"/>
              <w:rPr>
                <w:rFonts w:ascii="ＭＳ 明朝" w:hAnsi="ＭＳ 明朝" w:cs="Times New Roman" w:hint="default"/>
                <w:color w:val="auto"/>
                <w:spacing w:val="8"/>
              </w:rPr>
            </w:pPr>
            <w:r>
              <w:rPr>
                <w:rFonts w:ascii="ＭＳ 明朝" w:hAnsi="ＭＳ 明朝" w:cs="Times New Roman"/>
                <w:color w:val="auto"/>
              </w:rPr>
              <w:t>27</w:t>
            </w:r>
            <w:r w:rsidRPr="00E8038F">
              <w:rPr>
                <w:rFonts w:ascii="ＭＳ 明朝" w:hAnsi="ＭＳ 明朝"/>
                <w:color w:val="auto"/>
              </w:rPr>
              <w:t xml:space="preserve">　衛生管理等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（一部変更）</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FF0000"/>
                <w:u w:val="single"/>
              </w:rPr>
              <w:t>（感染症の発生の予</w:t>
            </w:r>
            <w:r w:rsidRPr="00E8038F">
              <w:rPr>
                <w:rFonts w:ascii="ＭＳ 明朝" w:hAnsi="ＭＳ 明朝"/>
                <w:color w:val="FF0000"/>
                <w:u w:val="single"/>
              </w:rPr>
              <w:lastRenderedPageBreak/>
              <w:t>防及びまん延の防止のための対策）</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※R</w:t>
            </w:r>
            <w:r w:rsidRPr="00E8038F">
              <w:rPr>
                <w:rFonts w:ascii="ＭＳ 明朝" w:hAnsi="ＭＳ 明朝"/>
                <w:color w:val="FF0000"/>
                <w:u w:val="single"/>
              </w:rPr>
              <w:t>6.3.31までの努力義務とする経過措置あり。</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0B7427"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FF0000"/>
                <w:u w:val="single"/>
              </w:rPr>
            </w:pPr>
            <w:r>
              <w:rPr>
                <w:rFonts w:ascii="ＭＳ 明朝" w:hAnsi="ＭＳ 明朝"/>
                <w:color w:val="FF0000"/>
                <w:u w:val="single"/>
              </w:rPr>
              <w:t>28</w:t>
            </w:r>
            <w:r w:rsidRPr="00E8038F">
              <w:rPr>
                <w:rFonts w:ascii="ＭＳ 明朝" w:hAnsi="ＭＳ 明朝"/>
                <w:color w:val="FF0000"/>
                <w:u w:val="single"/>
              </w:rPr>
              <w:t xml:space="preserve">　身体的拘束等の禁止</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（新設）</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※R</w:t>
            </w:r>
            <w:r w:rsidRPr="00E8038F">
              <w:rPr>
                <w:rFonts w:ascii="ＭＳ 明朝" w:hAnsi="ＭＳ 明朝"/>
                <w:color w:val="FF0000"/>
                <w:u w:val="single"/>
              </w:rPr>
              <w:t>4.3.31までの努力義務とする経過措置あり。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cs="Times New Roman" w:hint="default"/>
              </w:rPr>
            </w:pPr>
          </w:p>
          <w:p w:rsidR="00127A9E" w:rsidRPr="00E8038F" w:rsidRDefault="00127A9E" w:rsidP="00E8038F">
            <w:pPr>
              <w:jc w:val="left"/>
              <w:rPr>
                <w:rFonts w:ascii="ＭＳ 明朝" w:hAnsi="ＭＳ 明朝" w:cs="Times New Roman" w:hint="default"/>
              </w:rPr>
            </w:pPr>
          </w:p>
          <w:p w:rsidR="00127A9E" w:rsidRPr="00E8038F" w:rsidRDefault="00127A9E" w:rsidP="00E8038F">
            <w:pPr>
              <w:jc w:val="left"/>
              <w:rPr>
                <w:rFonts w:ascii="ＭＳ 明朝" w:hAnsi="ＭＳ 明朝" w:cs="Times New Roman" w:hint="default"/>
              </w:rPr>
            </w:pPr>
          </w:p>
          <w:p w:rsidR="00127A9E" w:rsidRDefault="00127A9E" w:rsidP="00E8038F">
            <w:pPr>
              <w:jc w:val="left"/>
              <w:rPr>
                <w:rFonts w:ascii="ＭＳ 明朝" w:hAnsi="ＭＳ 明朝" w:cs="Times New Roman" w:hint="default"/>
              </w:rPr>
            </w:pPr>
          </w:p>
          <w:p w:rsidR="00127A9E" w:rsidRPr="000B7427" w:rsidRDefault="00127A9E" w:rsidP="00E8038F">
            <w:pPr>
              <w:jc w:val="left"/>
              <w:rPr>
                <w:rFonts w:ascii="ＭＳ 明朝" w:hAnsi="ＭＳ 明朝" w:cs="Times New Roman" w:hint="default"/>
              </w:rPr>
            </w:pPr>
          </w:p>
          <w:p w:rsidR="00127A9E" w:rsidRDefault="00127A9E" w:rsidP="00E8038F">
            <w:pPr>
              <w:jc w:val="left"/>
              <w:rPr>
                <w:rFonts w:ascii="ＭＳ 明朝" w:hAnsi="ＭＳ 明朝" w:cs="Times New Roman" w:hint="default"/>
              </w:rPr>
            </w:pPr>
          </w:p>
          <w:p w:rsidR="00127A9E" w:rsidRPr="00F75BAB" w:rsidRDefault="00127A9E" w:rsidP="00E8038F">
            <w:pPr>
              <w:jc w:val="left"/>
              <w:rPr>
                <w:rFonts w:ascii="ＭＳ 明朝" w:hAnsi="ＭＳ 明朝" w:cs="Times New Roman" w:hint="default"/>
              </w:rPr>
            </w:pPr>
          </w:p>
          <w:p w:rsidR="00127A9E" w:rsidRPr="00E8038F" w:rsidRDefault="00127A9E" w:rsidP="00E8038F">
            <w:pPr>
              <w:jc w:val="left"/>
              <w:rPr>
                <w:rFonts w:ascii="ＭＳ 明朝" w:hAnsi="ＭＳ 明朝" w:hint="default"/>
              </w:rPr>
            </w:pPr>
            <w:r>
              <w:rPr>
                <w:rFonts w:ascii="ＭＳ 明朝" w:hAnsi="ＭＳ 明朝" w:cs="Times New Roman"/>
                <w:color w:val="FF0000"/>
                <w:u w:val="single"/>
              </w:rPr>
              <w:t>29</w:t>
            </w:r>
            <w:r w:rsidRPr="00E8038F">
              <w:rPr>
                <w:rFonts w:ascii="ＭＳ 明朝" w:hAnsi="ＭＳ 明朝"/>
              </w:rPr>
              <w:t xml:space="preserve">　協力医療機関</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Pr>
                <w:rFonts w:ascii="ＭＳ 明朝" w:hAnsi="ＭＳ 明朝" w:cs="Times New Roman"/>
                <w:color w:val="FF0000"/>
                <w:u w:val="single"/>
              </w:rPr>
              <w:t>30</w:t>
            </w:r>
            <w:r w:rsidRPr="00E8038F">
              <w:rPr>
                <w:rFonts w:ascii="ＭＳ 明朝" w:hAnsi="ＭＳ 明朝"/>
                <w:color w:val="auto"/>
              </w:rPr>
              <w:t xml:space="preserve">　掲示</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293BCF" w:rsidRPr="00E8038F" w:rsidRDefault="00293BCF" w:rsidP="00E8038F">
            <w:pPr>
              <w:kinsoku w:val="0"/>
              <w:autoSpaceDE w:val="0"/>
              <w:autoSpaceDN w:val="0"/>
              <w:adjustRightInd w:val="0"/>
              <w:snapToGrid w:val="0"/>
              <w:ind w:left="363" w:hangingChars="200" w:hanging="363"/>
              <w:jc w:val="left"/>
              <w:rPr>
                <w:rFonts w:ascii="ＭＳ 明朝" w:hAnsi="ＭＳ 明朝"/>
                <w:color w:val="auto"/>
              </w:rPr>
            </w:pPr>
          </w:p>
          <w:p w:rsidR="00127A9E" w:rsidRPr="00E8038F" w:rsidRDefault="00127A9E" w:rsidP="00E8038F">
            <w:pPr>
              <w:kinsoku w:val="0"/>
              <w:autoSpaceDE w:val="0"/>
              <w:autoSpaceDN w:val="0"/>
              <w:adjustRightInd w:val="0"/>
              <w:snapToGrid w:val="0"/>
              <w:ind w:leftChars="100" w:left="362" w:hangingChars="100" w:hanging="181"/>
              <w:jc w:val="left"/>
              <w:rPr>
                <w:rFonts w:ascii="ＭＳ 明朝" w:hAnsi="ＭＳ 明朝" w:hint="default"/>
                <w:color w:val="auto"/>
              </w:rPr>
            </w:pPr>
            <w:r w:rsidRPr="00E8038F">
              <w:rPr>
                <w:rFonts w:ascii="ＭＳ 明朝" w:hAnsi="ＭＳ 明朝"/>
                <w:color w:val="auto"/>
              </w:rPr>
              <w:t>（一部変更）</w:t>
            </w:r>
          </w:p>
          <w:p w:rsidR="00127A9E" w:rsidRPr="00E8038F" w:rsidRDefault="00127A9E" w:rsidP="001322BE">
            <w:pPr>
              <w:kinsoku w:val="0"/>
              <w:autoSpaceDE w:val="0"/>
              <w:autoSpaceDN w:val="0"/>
              <w:adjustRightInd w:val="0"/>
              <w:snapToGrid w:val="0"/>
              <w:jc w:val="left"/>
              <w:rPr>
                <w:rFonts w:ascii="ＭＳ 明朝" w:hAnsi="ＭＳ 明朝" w:hint="default"/>
                <w:color w:val="auto"/>
              </w:rPr>
            </w:pPr>
          </w:p>
          <w:p w:rsidR="00127A9E" w:rsidRDefault="00127A9E" w:rsidP="001322BE">
            <w:pPr>
              <w:kinsoku w:val="0"/>
              <w:autoSpaceDE w:val="0"/>
              <w:autoSpaceDN w:val="0"/>
              <w:adjustRightInd w:val="0"/>
              <w:snapToGrid w:val="0"/>
              <w:jc w:val="left"/>
              <w:rPr>
                <w:rFonts w:ascii="ＭＳ 明朝" w:hAnsi="ＭＳ 明朝" w:hint="default"/>
                <w:color w:val="auto"/>
              </w:rPr>
            </w:pPr>
          </w:p>
          <w:p w:rsidR="00127A9E" w:rsidRPr="00E8038F" w:rsidRDefault="00127A9E" w:rsidP="001322B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cs="Times New Roman" w:hint="default"/>
                <w:color w:val="auto"/>
                <w:spacing w:val="8"/>
              </w:rPr>
            </w:pPr>
            <w:r>
              <w:rPr>
                <w:rFonts w:ascii="ＭＳ 明朝" w:hAnsi="ＭＳ 明朝" w:cs="Times New Roman"/>
                <w:color w:val="FF0000"/>
                <w:u w:val="single"/>
              </w:rPr>
              <w:t>31</w:t>
            </w:r>
            <w:r w:rsidRPr="00E8038F">
              <w:rPr>
                <w:rFonts w:ascii="ＭＳ 明朝" w:hAnsi="ＭＳ 明朝"/>
                <w:color w:val="auto"/>
              </w:rPr>
              <w:t xml:space="preserve">　秘密保持等</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293BCF" w:rsidRDefault="00293BCF"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s="Times New Roman"/>
                <w:color w:val="FF0000"/>
                <w:u w:val="single"/>
              </w:rPr>
              <w:t>3</w:t>
            </w:r>
            <w:r>
              <w:rPr>
                <w:rFonts w:ascii="ＭＳ 明朝" w:hAnsi="ＭＳ 明朝" w:cs="Times New Roman"/>
                <w:color w:val="FF0000"/>
                <w:u w:val="single"/>
              </w:rPr>
              <w:t>2</w:t>
            </w:r>
            <w:r w:rsidRPr="00E8038F">
              <w:rPr>
                <w:rFonts w:ascii="ＭＳ 明朝" w:hAnsi="ＭＳ 明朝"/>
                <w:color w:val="auto"/>
              </w:rPr>
              <w:t xml:space="preserve">　情報の提供等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r w:rsidRPr="00E8038F">
              <w:rPr>
                <w:rFonts w:ascii="ＭＳ 明朝" w:hAnsi="ＭＳ 明朝" w:cs="Times New Roman"/>
                <w:color w:val="FF0000"/>
                <w:u w:val="single"/>
              </w:rPr>
              <w:t>3</w:t>
            </w:r>
            <w:r>
              <w:rPr>
                <w:rFonts w:ascii="ＭＳ 明朝" w:hAnsi="ＭＳ 明朝" w:cs="Times New Roman"/>
                <w:color w:val="FF0000"/>
                <w:u w:val="single"/>
              </w:rPr>
              <w:t>3</w:t>
            </w:r>
            <w:r w:rsidRPr="00E8038F">
              <w:rPr>
                <w:rFonts w:ascii="ＭＳ 明朝" w:hAnsi="ＭＳ 明朝"/>
              </w:rPr>
              <w:t xml:space="preserve">　利益供与等の　禁止</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s="Times New Roman"/>
                <w:color w:val="FF0000"/>
                <w:u w:val="single"/>
              </w:rPr>
              <w:t>3</w:t>
            </w:r>
            <w:r>
              <w:rPr>
                <w:rFonts w:ascii="ＭＳ 明朝" w:hAnsi="ＭＳ 明朝" w:cs="Times New Roman"/>
                <w:color w:val="FF0000"/>
                <w:u w:val="single"/>
              </w:rPr>
              <w:t>4</w:t>
            </w:r>
            <w:r w:rsidRPr="00E8038F">
              <w:rPr>
                <w:rFonts w:ascii="ＭＳ 明朝" w:hAnsi="ＭＳ 明朝"/>
                <w:color w:val="auto"/>
              </w:rPr>
              <w:t xml:space="preserve">　苦情解決</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1322BE">
            <w:pPr>
              <w:kinsoku w:val="0"/>
              <w:autoSpaceDE w:val="0"/>
              <w:autoSpaceDN w:val="0"/>
              <w:adjustRightInd w:val="0"/>
              <w:snapToGrid w:val="0"/>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r>
              <w:rPr>
                <w:rFonts w:ascii="ＭＳ 明朝" w:hAnsi="ＭＳ 明朝" w:cs="Times New Roman"/>
                <w:color w:val="FF0000"/>
                <w:u w:val="single"/>
              </w:rPr>
              <w:t>35</w:t>
            </w:r>
            <w:r w:rsidRPr="00E8038F">
              <w:rPr>
                <w:rFonts w:ascii="ＭＳ 明朝" w:hAnsi="ＭＳ 明朝"/>
                <w:color w:val="auto"/>
              </w:rPr>
              <w:t xml:space="preserve">　事故発生時の　対応</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Pr="00E8038F" w:rsidRDefault="00127A9E" w:rsidP="00F75BAB">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36</w:t>
            </w:r>
            <w:r w:rsidRPr="00E8038F">
              <w:rPr>
                <w:rFonts w:ascii="ＭＳ 明朝" w:hAnsi="ＭＳ 明朝"/>
                <w:color w:val="FF0000"/>
                <w:u w:val="single"/>
              </w:rPr>
              <w:t xml:space="preserve">　虐待の防止</w:t>
            </w:r>
          </w:p>
          <w:p w:rsidR="00127A9E" w:rsidRPr="00E8038F" w:rsidRDefault="00127A9E" w:rsidP="00E8038F">
            <w:pPr>
              <w:autoSpaceDE w:val="0"/>
              <w:autoSpaceDN w:val="0"/>
              <w:ind w:left="-45" w:right="-45"/>
              <w:jc w:val="left"/>
              <w:rPr>
                <w:rFonts w:ascii="ＭＳ 明朝" w:hAnsi="ＭＳ 明朝" w:hint="default"/>
              </w:rPr>
            </w:pPr>
          </w:p>
          <w:p w:rsidR="00127A9E" w:rsidRPr="00E8038F" w:rsidRDefault="00127A9E" w:rsidP="00E8038F">
            <w:pPr>
              <w:autoSpaceDE w:val="0"/>
              <w:autoSpaceDN w:val="0"/>
              <w:ind w:left="-45" w:right="-45"/>
              <w:jc w:val="left"/>
              <w:rPr>
                <w:rFonts w:ascii="ＭＳ 明朝" w:hAnsi="ＭＳ 明朝" w:hint="default"/>
                <w:color w:val="FF0000"/>
                <w:u w:val="single"/>
              </w:rPr>
            </w:pPr>
            <w:r w:rsidRPr="00E8038F">
              <w:rPr>
                <w:rFonts w:ascii="ＭＳ 明朝" w:hAnsi="ＭＳ 明朝"/>
              </w:rPr>
              <w:t xml:space="preserve">　</w:t>
            </w:r>
            <w:r w:rsidRPr="00E8038F">
              <w:rPr>
                <w:rFonts w:ascii="ＭＳ 明朝" w:hAnsi="ＭＳ 明朝"/>
                <w:color w:val="FF0000"/>
                <w:u w:val="single"/>
              </w:rPr>
              <w:t>（新設）</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※R</w:t>
            </w:r>
            <w:r w:rsidRPr="00E8038F">
              <w:rPr>
                <w:rFonts w:ascii="ＭＳ 明朝" w:hAnsi="ＭＳ 明朝"/>
                <w:color w:val="FF0000"/>
                <w:u w:val="single"/>
              </w:rPr>
              <w:t>4.3.31までの努力義務とする経過措置あり。</w:t>
            </w:r>
          </w:p>
          <w:p w:rsidR="00127A9E" w:rsidRPr="00E8038F" w:rsidRDefault="00127A9E" w:rsidP="00E8038F">
            <w:pPr>
              <w:autoSpaceDE w:val="0"/>
              <w:autoSpaceDN w:val="0"/>
              <w:ind w:left="-45" w:right="-45"/>
              <w:jc w:val="left"/>
              <w:rPr>
                <w:rFonts w:ascii="ＭＳ 明朝" w:hAnsi="ＭＳ 明朝" w:hint="default"/>
              </w:rPr>
            </w:pPr>
          </w:p>
          <w:p w:rsidR="00127A9E" w:rsidRPr="00E8038F" w:rsidRDefault="00127A9E" w:rsidP="00E8038F">
            <w:pPr>
              <w:autoSpaceDE w:val="0"/>
              <w:autoSpaceDN w:val="0"/>
              <w:ind w:left="-45" w:right="-45"/>
              <w:jc w:val="left"/>
              <w:rPr>
                <w:rFonts w:ascii="ＭＳ 明朝" w:hAnsi="ＭＳ 明朝" w:hint="default"/>
              </w:rPr>
            </w:pPr>
          </w:p>
          <w:p w:rsidR="00127A9E" w:rsidRPr="00E8038F" w:rsidRDefault="00127A9E" w:rsidP="00E8038F">
            <w:pPr>
              <w:autoSpaceDE w:val="0"/>
              <w:autoSpaceDN w:val="0"/>
              <w:ind w:left="-45" w:right="-45"/>
              <w:jc w:val="left"/>
              <w:rPr>
                <w:rFonts w:ascii="ＭＳ 明朝" w:hAnsi="ＭＳ 明朝" w:hint="default"/>
              </w:rPr>
            </w:pPr>
          </w:p>
          <w:p w:rsidR="00127A9E" w:rsidRPr="00E8038F" w:rsidRDefault="00127A9E" w:rsidP="001322BE">
            <w:pPr>
              <w:autoSpaceDE w:val="0"/>
              <w:autoSpaceDN w:val="0"/>
              <w:ind w:right="-45"/>
              <w:jc w:val="left"/>
              <w:rPr>
                <w:rFonts w:ascii="ＭＳ 明朝" w:hAnsi="ＭＳ 明朝" w:hint="default"/>
              </w:rPr>
            </w:pPr>
          </w:p>
          <w:p w:rsidR="00127A9E" w:rsidRDefault="00127A9E" w:rsidP="00E8038F">
            <w:pPr>
              <w:autoSpaceDE w:val="0"/>
              <w:autoSpaceDN w:val="0"/>
              <w:ind w:left="-45" w:right="-45"/>
              <w:jc w:val="left"/>
              <w:rPr>
                <w:rFonts w:ascii="ＭＳ 明朝" w:hAnsi="ＭＳ 明朝" w:hint="default"/>
              </w:rPr>
            </w:pPr>
          </w:p>
          <w:p w:rsidR="00127A9E" w:rsidRPr="00E8038F" w:rsidRDefault="00127A9E" w:rsidP="00E8038F">
            <w:pPr>
              <w:autoSpaceDE w:val="0"/>
              <w:autoSpaceDN w:val="0"/>
              <w:ind w:left="-45" w:right="-45"/>
              <w:jc w:val="left"/>
              <w:rPr>
                <w:rFonts w:ascii="ＭＳ 明朝" w:hAnsi="ＭＳ 明朝" w:hint="default"/>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spacing w:val="8"/>
              </w:rPr>
            </w:pPr>
            <w:r>
              <w:rPr>
                <w:rFonts w:ascii="ＭＳ 明朝" w:hAnsi="ＭＳ 明朝" w:cs="Times New Roman"/>
                <w:color w:val="FF0000"/>
                <w:u w:val="single"/>
              </w:rPr>
              <w:t>37</w:t>
            </w:r>
            <w:r w:rsidRPr="00E8038F">
              <w:rPr>
                <w:rFonts w:ascii="ＭＳ 明朝" w:hAnsi="ＭＳ 明朝"/>
                <w:color w:val="auto"/>
              </w:rPr>
              <w:t xml:space="preserve">　会計の区分</w:t>
            </w: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color w:val="auto"/>
                <w:spacing w:val="8"/>
              </w:rPr>
            </w:pPr>
            <w:r>
              <w:rPr>
                <w:rFonts w:ascii="ＭＳ 明朝" w:hAnsi="ＭＳ 明朝" w:cs="Times New Roman"/>
                <w:color w:val="FF0000"/>
                <w:u w:val="single"/>
              </w:rPr>
              <w:t>38</w:t>
            </w:r>
            <w:r w:rsidRPr="00E8038F">
              <w:rPr>
                <w:rFonts w:ascii="ＭＳ 明朝" w:hAnsi="ＭＳ 明朝"/>
                <w:color w:val="auto"/>
              </w:rPr>
              <w:t xml:space="preserve">　地域との連携等</w:t>
            </w:r>
          </w:p>
          <w:p w:rsidR="00127A9E"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27A9E" w:rsidRDefault="00127A9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293BCF" w:rsidRPr="00E8038F" w:rsidRDefault="00293BCF" w:rsidP="00E8038F">
            <w:pPr>
              <w:kinsoku w:val="0"/>
              <w:autoSpaceDE w:val="0"/>
              <w:autoSpaceDN w:val="0"/>
              <w:adjustRightInd w:val="0"/>
              <w:snapToGrid w:val="0"/>
              <w:ind w:left="181" w:hangingChars="100" w:hanging="181"/>
              <w:jc w:val="left"/>
              <w:rPr>
                <w:rFonts w:ascii="ＭＳ 明朝" w:hAnsi="ＭＳ 明朝" w:cs="Times New Roman"/>
                <w:color w:val="auto"/>
              </w:rPr>
            </w:pPr>
          </w:p>
          <w:p w:rsidR="00127A9E" w:rsidRPr="00E8038F" w:rsidRDefault="00127A9E" w:rsidP="00E8038F">
            <w:pPr>
              <w:jc w:val="left"/>
              <w:rPr>
                <w:rFonts w:ascii="ＭＳ 明朝" w:hAnsi="ＭＳ 明朝" w:cs="Times New Roman" w:hint="default"/>
                <w:color w:val="auto"/>
                <w:spacing w:val="8"/>
              </w:rPr>
            </w:pPr>
            <w:r>
              <w:rPr>
                <w:rFonts w:ascii="ＭＳ 明朝" w:hAnsi="ＭＳ 明朝" w:cs="Times New Roman"/>
                <w:color w:val="FF0000"/>
                <w:u w:val="single"/>
              </w:rPr>
              <w:t>39</w:t>
            </w:r>
            <w:r w:rsidRPr="00E8038F">
              <w:rPr>
                <w:rFonts w:ascii="ＭＳ 明朝" w:hAnsi="ＭＳ 明朝"/>
                <w:color w:val="auto"/>
              </w:rPr>
              <w:t xml:space="preserve">　記録の整備</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cs="Times New Roman" w:hint="default"/>
                <w:spacing w:val="8"/>
              </w:rPr>
            </w:pPr>
          </w:p>
          <w:p w:rsidR="00127A9E" w:rsidRDefault="00127A9E" w:rsidP="001322BE">
            <w:pPr>
              <w:kinsoku w:val="0"/>
              <w:autoSpaceDE w:val="0"/>
              <w:autoSpaceDN w:val="0"/>
              <w:adjustRightInd w:val="0"/>
              <w:snapToGrid w:val="0"/>
              <w:jc w:val="left"/>
              <w:rPr>
                <w:rFonts w:ascii="ＭＳ 明朝" w:hAnsi="ＭＳ 明朝" w:hint="default"/>
                <w:color w:val="auto"/>
              </w:rPr>
            </w:pPr>
          </w:p>
          <w:p w:rsidR="00127A9E" w:rsidRDefault="00127A9E" w:rsidP="001322B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ind w:left="181" w:hangingChars="100" w:hanging="181"/>
              <w:jc w:val="left"/>
              <w:rPr>
                <w:rFonts w:ascii="ＭＳ 明朝" w:hAnsi="ＭＳ 明朝" w:cs="Times New Roman" w:hint="default"/>
                <w:spacing w:val="8"/>
              </w:rPr>
            </w:pPr>
            <w:r w:rsidRPr="00E8038F">
              <w:rPr>
                <w:rFonts w:ascii="ＭＳ 明朝" w:hAnsi="ＭＳ 明朝"/>
              </w:rPr>
              <w:t>第５　変更の届出　等</w:t>
            </w:r>
          </w:p>
          <w:p w:rsidR="00127A9E" w:rsidRPr="00E8038F" w:rsidRDefault="00127A9E" w:rsidP="00E8038F">
            <w:pPr>
              <w:jc w:val="left"/>
              <w:rPr>
                <w:rFonts w:ascii="ＭＳ 明朝" w:hAnsi="ＭＳ 明朝" w:cs="Times New Roman" w:hint="default"/>
                <w:spacing w:val="8"/>
              </w:rPr>
            </w:pPr>
          </w:p>
          <w:p w:rsidR="00127A9E" w:rsidRPr="00E8038F" w:rsidRDefault="00127A9E" w:rsidP="00E8038F">
            <w:pPr>
              <w:jc w:val="left"/>
              <w:rPr>
                <w:rFonts w:ascii="ＭＳ 明朝" w:hAnsi="ＭＳ 明朝" w:hint="default"/>
                <w:color w:val="auto"/>
              </w:rPr>
            </w:pPr>
          </w:p>
        </w:tc>
        <w:tc>
          <w:tcPr>
            <w:tcW w:w="2500" w:type="pct"/>
            <w:tcBorders>
              <w:bottom w:val="single" w:sz="4" w:space="0" w:color="auto"/>
            </w:tcBorders>
          </w:tcPr>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Pr="00E8038F">
              <w:rPr>
                <w:rFonts w:ascii="ＭＳ 明朝" w:hAnsi="ＭＳ 明朝"/>
                <w:color w:val="auto"/>
              </w:rPr>
              <w:t>）利用者又は障害児の保護者の医師及び人格を尊重して、常に当該利用者の立場に立った短期入所の提供に努めているか。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u w:val="single"/>
              </w:rPr>
            </w:pPr>
            <w:r w:rsidRPr="00E8038F">
              <w:rPr>
                <w:rFonts w:ascii="ＭＳ 明朝" w:hAnsi="ＭＳ 明朝"/>
                <w:color w:val="auto"/>
              </w:rPr>
              <w:t>（２）利用者の人権の擁護、虐待の防止等のため、責任者を設置する等、必要な体制の整備を行うとともに、管理者及び従業者に</w:t>
            </w:r>
            <w:r w:rsidRPr="00E8038F">
              <w:rPr>
                <w:rFonts w:ascii="ＭＳ 明朝" w:hAnsi="ＭＳ 明朝"/>
                <w:color w:val="FF0000"/>
                <w:u w:val="single"/>
              </w:rPr>
              <w:t>対する研修を実施する等の措置を講じているか。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r w:rsidRPr="00E8038F">
              <w:rPr>
                <w:rFonts w:ascii="ＭＳ 明朝" w:hAnsi="ＭＳ 明朝"/>
                <w:color w:val="0000FF"/>
              </w:rPr>
              <w:t xml:space="preserve">　　</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（３）短期入所の事業は、利用者の心身その他の状況及びその置かれている環境に応じて、入浴、排せつ及び食事の介護その他の必要な保護を適切かつ効果的に行っているか。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Pr="00E8038F">
              <w:rPr>
                <w:rFonts w:ascii="ＭＳ 明朝" w:hAnsi="ＭＳ 明朝"/>
                <w:b/>
                <w:color w:val="auto"/>
              </w:rPr>
              <w:t>障害者支援施設等が短期入所事業所として併設事業所を設置する場合</w:t>
            </w:r>
            <w:r w:rsidRPr="00E8038F">
              <w:rPr>
                <w:rFonts w:ascii="ＭＳ 明朝" w:hAnsi="ＭＳ 明朝"/>
                <w:color w:val="auto"/>
              </w:rPr>
              <w:t>において、当該施設及び併設事業所に置くべき従業者の総数は、次に掲げる場合に応じた数としているか。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ア　指定障害者支援施設その他の法第5条第8項に規定する施設（入所によるものに限り、イに掲げるものを除く）（入所施設等）等が、短期入所事業所として併設事業所を設置する場合、当該施設の利用者の数及び併設事業所の利用者の数の合計数を当該施設の利用者の数とみなした場合において、当該施設として必要とされる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指定自立訓練（生活訓練）事業者（宿泊型自立訓練の事業を行うものに限る。）、指定共同生活援助事業者、日中サービス支援型指定共同生活援助又は外部サービス利用型指定共同生活援助事業者（以下、指定自立訓練（生活訓練）事業者等という。）である当該施設が、指定短期入所事業所として併設事業所を設置する場合には、次に掲げる時間帯に応じ、それぞれに定める数</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①　短期入所と同時に、自立訓練（生活訓練）（宿泊型自立訓練に係るものに限る）、共同生活援助、日中サービス支援型指定共同生活援助又は外部サービス利用型共同生活援助（(2)で自立訓練（生活訓練）等という。）を提供する時間帯</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自立訓練（生活訓練）事業所等の利用者の数及び併設事業所の利用者の数の合計数を当該自立訓練（生活訓練）事業所等の利用者の数とみなした場合において、当</w:t>
            </w:r>
            <w:r w:rsidRPr="00E8038F">
              <w:rPr>
                <w:rFonts w:ascii="ＭＳ 明朝" w:hAnsi="ＭＳ 明朝"/>
                <w:color w:val="auto"/>
              </w:rPr>
              <w:lastRenderedPageBreak/>
              <w:t>該自立訓練（生活訓練）事業所等における生活支援員又はこれに準ずる従業者として必要とされる数以上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 短期入所を提供する時間帯（①を除く）</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次に掲げる当該日の短期入所の利用者の数の区分に応じ、それぞれに定める数</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a　当該日の短期入所の利用者の数が６以下　１以上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b　当該日の短期入所の利用者の数が７以上　１に当該日の短期入所の利用者の数が６を超えて６又はその端数を増すごとに１を加えて得た数以上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sidRPr="00367D4E">
              <w:rPr>
                <w:rFonts w:ascii="ＭＳ 明朝" w:hAnsi="ＭＳ 明朝"/>
                <w:color w:val="auto"/>
              </w:rPr>
              <w:t>（２）</w:t>
            </w:r>
            <w:r w:rsidRPr="00E8038F">
              <w:rPr>
                <w:rFonts w:ascii="ＭＳ 明朝" w:hAnsi="ＭＳ 明朝"/>
                <w:b/>
                <w:color w:val="auto"/>
              </w:rPr>
              <w:t>空床利用型事業所</w:t>
            </w:r>
            <w:r w:rsidRPr="00E8038F">
              <w:rPr>
                <w:rFonts w:ascii="ＭＳ 明朝" w:hAnsi="ＭＳ 明朝"/>
                <w:color w:val="auto"/>
              </w:rPr>
              <w:t>に置くべき従業者の員数は、次に掲げる場合に応じ、それぞれ定める数としているか。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ア　入所施設等である当該施設が、短期入所事業所として空床利用型事業所を設置する場合当該施設の利用者の数及び空床利用型事業所の利用者の数の合計数を当該施設の利用者の数とみなした場合において、当該施設として必要とされる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自立訓練（生活訓練）事業者等（日中サービス支援型指定共同生活援助事業者を除く。）である当該施設が、短期入所事業所として空床利用型事業所を設置する場合、次に掲げる短期入所を提供する時間帯に応じ、それぞれ定める数</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①　短期入所と同時に自立訓練（生活訓練）等（日中サービス支援型指定共同生活援助を除く。）を提供する時間帯</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当該自立訓練（生活訓練）事業所等（日中サービス支援型指定共同生活援助事業所を除く。）の利用者の数及び空床利用型事業所の利用者の数の合計数を当該自立訓練（生活訓練）事業所等の利用者の数とみなした場合において、当該自立訓練（生活訓練）事業所等における生活支援員又はこれに準ずる従業者として必要とされる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 短期入所を提供する時間帯（①に掲げるものを除く）</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次に掲げる当該日の短期入所の利用者の数の区分に応じ、それぞれに定める数</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a　当該日の短期入所の利用者の数が６以下　１以上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b　当該日の短期入所の利用者の数が７以上　１に当該日の指定短期入所の利用者の数が６を超えて６又はその端数を増すごとに１を加えて得た数以上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（３）</w:t>
            </w:r>
            <w:r w:rsidRPr="00E8038F">
              <w:rPr>
                <w:rFonts w:ascii="ＭＳ 明朝" w:hAnsi="ＭＳ 明朝"/>
                <w:b/>
                <w:color w:val="auto"/>
              </w:rPr>
              <w:t>単独型事業所</w:t>
            </w:r>
            <w:r w:rsidRPr="00E8038F">
              <w:rPr>
                <w:rFonts w:ascii="ＭＳ 明朝" w:hAnsi="ＭＳ 明朝"/>
                <w:color w:val="auto"/>
              </w:rPr>
              <w:t>に置くべき生活支援員の員数は、次に掲げる場合に応じ、それぞれに定める数となっているか。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 xml:space="preserve">ア　生活介護事業所、自立訓練（機能訓練）事業所、自立訓練（生活訓練）事業所、就労移行支援事業所、就労継続支援Ａ型事業所、就労継続支援Ｂ型事業所、共同生活援助事業所、日中サービス支援型共同生活援助事業所、外部サービス利用型共同生活援助事業所又は障害児通所支援事業所（生活介護事業所等）において指定短期入所の事業を行う時間帯に応じ、それぞれ次に掲げる数　</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①　生活介護、自立訓練（機能訓練）、自立訓練（生活訓練）、就労継続支援Ａ型、就労継続支援Ｂ型、共同生活援助、日中サービス支援型共同生活援助、外部サービス利用型共同生活援助又は通所支援のサービス提供時間</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当該生活介護事業所等の利用者の数及び当該単独型事業所の利用者の数の合計数を当該生活介護事業所等の利用者の数とみなした場合において、当該短期入所事業所等における生活支援員又はこれに準ずる従業者として必要とされる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　生活介護事業所等が短期入所の事業を行う時間帯であって、①に掲げる時間以外の時間、次に掲げる当該日の利用者の数の区分に応じ、それぞれに掲げる数</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a　当該日の利用者の数が６以下　１以上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b　当該日の利用者の数が７以上　１に当該日の利用者の数が６を超えて６又はその端数を増すごとに１を加えて得た数以上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イ　生活介護事業所等以外で行われる単独型事業所において指定短期入所の事業を行う場合</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②のａ又はｂに掲げる当該日の利用者の数の区分に応じ、それぞれにa又はbに掲げる数</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事業所ごとに専らその職務に従事する常勤の管理者を置いているか。</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ただし、短期入所事業所の管理上支障がない場合は、当該短期入所事業所の他の職務に従事させ、又は当該短期入所事業所以外の事業所、施設等の職務に従事させることができる。</w:t>
            </w:r>
          </w:p>
          <w:p w:rsidR="00127A9E" w:rsidRDefault="00127A9E" w:rsidP="00BF182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Pr="00E8038F">
              <w:rPr>
                <w:rFonts w:ascii="ＭＳ 明朝" w:hAnsi="ＭＳ 明朝"/>
                <w:color w:val="auto"/>
              </w:rPr>
              <w:t>事業所は、併設事業所又は法第５条第８項に規定する施設の居室であって、その全部又は一部が利用者に利用されていない居室を用いているか。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lastRenderedPageBreak/>
              <w:t>（２）</w:t>
            </w:r>
            <w:r w:rsidRPr="00E8038F">
              <w:rPr>
                <w:rFonts w:ascii="ＭＳ 明朝" w:hAnsi="ＭＳ 明朝"/>
                <w:color w:val="auto"/>
              </w:rPr>
              <w:t>併設事業所にあっては、当該併設事業所及び併設本体施設の効率的運営が可能であり、かつ、当該併設本体施設の利用者の支援に支障がない場合は、当該併設本体施設の設備（居室を除く。）を指定短期入所の事業の用に供することと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（３）</w:t>
            </w:r>
            <w:r w:rsidRPr="00E8038F">
              <w:rPr>
                <w:rFonts w:ascii="ＭＳ 明朝" w:hAnsi="ＭＳ 明朝"/>
                <w:color w:val="auto"/>
              </w:rPr>
              <w:t>空床利用型事業所にあっては、当該施設として必要とされる設備を有しているか。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（４）</w:t>
            </w:r>
            <w:r w:rsidRPr="00E8038F">
              <w:rPr>
                <w:rFonts w:ascii="ＭＳ 明朝" w:hAnsi="ＭＳ 明朝"/>
                <w:color w:val="auto"/>
              </w:rPr>
              <w:t>単独型事業所の場合、下記の設備基準を満たしているか。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一　居室</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一室の定員　４人以下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地下でないこと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ハ　収納設備等を除き床面積は、１人８㎡以上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ニ　寝台又はこれに代わる設備を備えること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ホ　ブザー又はこれに代わる設備を備えること</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二　食堂</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食事の提供に支障のない広さを有すること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必要な備品を備えること</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三　浴室　利用者の特性に応じたものであること</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四　洗面所</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居室のある階ごとに設けること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利用者の特性に応じたものであること</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五　便所</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居室のある階ごとに設けること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利用者の特性に応じたものであること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Pr>
                <w:rFonts w:ascii="ＭＳ 明朝" w:hAnsi="ＭＳ 明朝"/>
                <w:color w:val="auto"/>
              </w:rPr>
              <w:t>利用申込者</w:t>
            </w:r>
            <w:r w:rsidRPr="00E8038F">
              <w:rPr>
                <w:rFonts w:ascii="ＭＳ 明朝" w:hAnsi="ＭＳ 明朝"/>
                <w:color w:val="auto"/>
              </w:rPr>
              <w:t>が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短期入所の提供の開始について当該利用申込者の同意を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（２）社会福祉法第77条の規定に基づき、利用契約の成立時の書面の交付を行う場合は、利用者の障害の特性に応じた適切な配慮をしているか。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Pr="00E8038F">
              <w:rPr>
                <w:rFonts w:ascii="ＭＳ 明朝" w:hAnsi="ＭＳ 明朝"/>
              </w:rPr>
              <w:t>入所又は退所に際しては、短期入所事業所の名称、入所又は退所の年月日その他の必要な事項</w:t>
            </w:r>
            <w:r w:rsidRPr="00E8038F">
              <w:rPr>
                <w:rFonts w:ascii="ＭＳ 明朝" w:hAnsi="ＭＳ 明朝"/>
                <w:color w:val="auto"/>
              </w:rPr>
              <w:t>を</w:t>
            </w:r>
            <w:r>
              <w:rPr>
                <w:rFonts w:ascii="ＭＳ 明朝" w:hAnsi="ＭＳ 明朝"/>
                <w:color w:val="auto"/>
              </w:rPr>
              <w:t>利用者</w:t>
            </w:r>
            <w:r w:rsidRPr="00E8038F">
              <w:rPr>
                <w:rFonts w:ascii="ＭＳ 明朝" w:hAnsi="ＭＳ 明朝"/>
                <w:color w:val="auto"/>
              </w:rPr>
              <w:t>の受給者証に記載しているか。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0000FF"/>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Pr="00E8038F">
              <w:rPr>
                <w:rFonts w:ascii="ＭＳ 明朝" w:hAnsi="ＭＳ 明朝"/>
              </w:rPr>
              <w:t>自らの短期入所の提供により、</w:t>
            </w:r>
            <w:r>
              <w:rPr>
                <w:rFonts w:ascii="ＭＳ 明朝" w:hAnsi="ＭＳ 明朝"/>
              </w:rPr>
              <w:t>利用者</w:t>
            </w:r>
            <w:r w:rsidRPr="00E8038F">
              <w:rPr>
                <w:rFonts w:ascii="ＭＳ 明朝" w:hAnsi="ＭＳ 明朝"/>
              </w:rPr>
              <w:t>等が提供を受けた短期入所の量の総量が支給量に達した場合は、当該</w:t>
            </w:r>
            <w:r>
              <w:rPr>
                <w:rFonts w:ascii="ＭＳ 明朝" w:hAnsi="ＭＳ 明朝"/>
              </w:rPr>
              <w:t>利用者</w:t>
            </w:r>
            <w:r w:rsidRPr="00E8038F">
              <w:rPr>
                <w:rFonts w:ascii="ＭＳ 明朝" w:hAnsi="ＭＳ 明朝"/>
              </w:rPr>
              <w:t>等に係る受給者証の短期入所の提供に係る部分の写しを市町村に提出しているか。</w:t>
            </w:r>
            <w:r w:rsidRPr="00E8038F">
              <w:rPr>
                <w:rFonts w:ascii="ＭＳ 明朝" w:hAnsi="ＭＳ 明朝"/>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正当な理由がなく短期入所の提供を拒んでいないか。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（特に障害の程度や所得の多寡を理由にサービス提供を拒否していないか。）</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短期入所の利用について市町村又は一般相談支援事業若しくは特定相談支援事業を行う者が行う連絡調整に、できる限り協力しているか。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通常の事業の実施地域等を勘案し、利用申込者に対し自ら適切な短期入所を提供することが困難であると認めた場合は、適当な他の短期入所事業者等の紹介その他の必要な措置を速やかに講じているか。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 xml:space="preserve">　短期入所の提供を求められた場合は、その者の提示する受給者証によって、支給決定の有無、支給決定の有効期間、支給量等を確かめているか。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（１）短期入所に係る支給決定を受けていない者から利用の申込みがあった場合は、その者の意向を踏まえて速やかに介護給付費の支給の申請が行われるよう必要な援助を行っているか。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（２）短期入所に係る支給決定に通常要すべき標準的な期間を考慮し、支給決定の有効期間の終了に伴う介護給付費の支給申請について、必要な援助を行っているか。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短期入所の提供に当たっては、利用者の心身の状況、その置かれている環境、他の保健医療サービス又は福祉サービスの利用状況等の把握に努めているか。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（２）短期入所の提供の終了に際しては、利用者又はその家族に対して適切な援助を行うとともに、保健医療サービス又は福祉サービスを提供する者との密接な連携に努めているか。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（１）短期入所を提供した際は、当該短期入所の提供日、内容その他必要な事項を短期入所の提供の都度、記録しているか。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（２）(1)の規定による記録に際しては、</w:t>
            </w:r>
            <w:r>
              <w:rPr>
                <w:rFonts w:ascii="ＭＳ 明朝" w:hAnsi="ＭＳ 明朝"/>
                <w:color w:val="auto"/>
              </w:rPr>
              <w:t>利用者</w:t>
            </w:r>
            <w:r w:rsidRPr="00E8038F">
              <w:rPr>
                <w:rFonts w:ascii="ＭＳ 明朝" w:hAnsi="ＭＳ 明朝"/>
                <w:color w:val="auto"/>
              </w:rPr>
              <w:t>から短期入所を提供したことについて確認を受けているか。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t>（１）介護を行う者の疾病その他の理由により居宅において介護を受けることが一時的に困難となった利用者を対象に、短期入所を提供しているか。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t>（２）他の指定障害福祉サービス事業者その他保健医療サービス又は福祉サービスを提供する者との密接な連携により、短期入所の提供後においても提供前と同様に利用者が継続的に保健医療サービス又は福祉サービスを利用できるよう必要な援助に努めているか。</w:t>
            </w:r>
          </w:p>
          <w:p w:rsidR="00127A9E" w:rsidRPr="00E8038F" w:rsidRDefault="00127A9E" w:rsidP="00367D4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（１）短期入所を提供する</w:t>
            </w:r>
            <w:r>
              <w:rPr>
                <w:rFonts w:ascii="ＭＳ 明朝" w:hAnsi="ＭＳ 明朝"/>
                <w:color w:val="auto"/>
              </w:rPr>
              <w:t>利用者</w:t>
            </w:r>
            <w:r w:rsidRPr="00E8038F">
              <w:rPr>
                <w:rFonts w:ascii="ＭＳ 明朝" w:hAnsi="ＭＳ 明朝"/>
                <w:color w:val="auto"/>
              </w:rPr>
              <w:t>に対して金銭の支払を求めることができるのは、当該金銭の使途が直接利用者の便益を向上させるものであって、当該</w:t>
            </w:r>
            <w:r>
              <w:rPr>
                <w:rFonts w:ascii="ＭＳ 明朝" w:hAnsi="ＭＳ 明朝"/>
                <w:color w:val="auto"/>
              </w:rPr>
              <w:t>利用者</w:t>
            </w:r>
            <w:r w:rsidRPr="00E8038F">
              <w:rPr>
                <w:rFonts w:ascii="ＭＳ 明朝" w:hAnsi="ＭＳ 明朝"/>
                <w:color w:val="auto"/>
              </w:rPr>
              <w:t>に支払を求めることが適当であるものに限られているか。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（２）(1)の規定により金銭の支払を求める際は、当該金銭の使途及び額並びに</w:t>
            </w:r>
            <w:r>
              <w:rPr>
                <w:rFonts w:ascii="ＭＳ 明朝" w:hAnsi="ＭＳ 明朝"/>
                <w:color w:val="auto"/>
              </w:rPr>
              <w:t>利用者</w:t>
            </w:r>
            <w:r w:rsidRPr="00E8038F">
              <w:rPr>
                <w:rFonts w:ascii="ＭＳ 明朝" w:hAnsi="ＭＳ 明朝"/>
                <w:color w:val="auto"/>
              </w:rPr>
              <w:t>に金銭の支払を求める理由について書面によって明らかにするとともに、</w:t>
            </w:r>
            <w:r>
              <w:rPr>
                <w:rFonts w:ascii="ＭＳ 明朝" w:hAnsi="ＭＳ 明朝"/>
                <w:color w:val="auto"/>
              </w:rPr>
              <w:lastRenderedPageBreak/>
              <w:t>利用者</w:t>
            </w:r>
            <w:r w:rsidRPr="00E8038F">
              <w:rPr>
                <w:rFonts w:ascii="ＭＳ 明朝" w:hAnsi="ＭＳ 明朝"/>
                <w:color w:val="auto"/>
              </w:rPr>
              <w:t>に対し説明を行い、その同意を得ているか。</w:t>
            </w:r>
          </w:p>
          <w:p w:rsidR="00127A9E" w:rsidRPr="00E8038F" w:rsidRDefault="00127A9E" w:rsidP="00E8038F">
            <w:pPr>
              <w:kinsoku w:val="0"/>
              <w:autoSpaceDE w:val="0"/>
              <w:autoSpaceDN w:val="0"/>
              <w:adjustRightInd w:val="0"/>
              <w:snapToGrid w:val="0"/>
              <w:ind w:leftChars="200" w:left="363" w:firstLineChars="100" w:firstLine="181"/>
              <w:jc w:val="left"/>
              <w:rPr>
                <w:rFonts w:ascii="ＭＳ 明朝" w:hAnsi="ＭＳ 明朝" w:hint="default"/>
                <w:color w:val="auto"/>
              </w:rPr>
            </w:pPr>
            <w:r w:rsidRPr="00E8038F">
              <w:rPr>
                <w:rFonts w:ascii="ＭＳ 明朝" w:hAnsi="ＭＳ 明朝"/>
                <w:color w:val="auto"/>
              </w:rPr>
              <w:t>ただし、13の(1)から(3)までに掲げる支払については、この限りでない。</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（１）短期入所を提供した際は、</w:t>
            </w:r>
            <w:r>
              <w:rPr>
                <w:rFonts w:ascii="ＭＳ 明朝" w:hAnsi="ＭＳ 明朝"/>
                <w:color w:val="auto"/>
              </w:rPr>
              <w:t>利用者</w:t>
            </w:r>
            <w:r w:rsidRPr="00E8038F">
              <w:rPr>
                <w:rFonts w:ascii="ＭＳ 明朝" w:hAnsi="ＭＳ 明朝"/>
                <w:color w:val="auto"/>
              </w:rPr>
              <w:t>から当該短期入所に係る利用者負担額の支払を受けているか。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（２）法定代理受領を行わない短期入所を提供した際は、</w:t>
            </w:r>
            <w:r>
              <w:rPr>
                <w:rFonts w:ascii="ＭＳ 明朝" w:hAnsi="ＭＳ 明朝"/>
                <w:color w:val="auto"/>
              </w:rPr>
              <w:t>利用者</w:t>
            </w:r>
            <w:r w:rsidRPr="00E8038F">
              <w:rPr>
                <w:rFonts w:ascii="ＭＳ 明朝" w:hAnsi="ＭＳ 明朝"/>
                <w:color w:val="auto"/>
              </w:rPr>
              <w:t>から当該短期入所に係る指定障害福祉サービス等費用基準額の支払を受けているか。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（３）(1)及び(2)の支払を受ける額のほか、短期入所において提供される便宜に要する費用のうち、</w:t>
            </w:r>
            <w:r>
              <w:rPr>
                <w:rFonts w:ascii="ＭＳ 明朝" w:hAnsi="ＭＳ 明朝"/>
                <w:color w:val="auto"/>
              </w:rPr>
              <w:t>利用者</w:t>
            </w:r>
            <w:r w:rsidRPr="00E8038F">
              <w:rPr>
                <w:rFonts w:ascii="ＭＳ 明朝" w:hAnsi="ＭＳ 明朝"/>
                <w:color w:val="auto"/>
              </w:rPr>
              <w:t>から受けることのできる次に掲げる費用の支払を</w:t>
            </w:r>
            <w:r>
              <w:rPr>
                <w:rFonts w:ascii="ＭＳ 明朝" w:hAnsi="ＭＳ 明朝"/>
                <w:color w:val="auto"/>
              </w:rPr>
              <w:t>利用者</w:t>
            </w:r>
            <w:r w:rsidRPr="00E8038F">
              <w:rPr>
                <w:rFonts w:ascii="ＭＳ 明朝" w:hAnsi="ＭＳ 明朝"/>
                <w:color w:val="auto"/>
              </w:rPr>
              <w:t>から受けているか。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①　食事の提供に要する費用</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（次のイ又はロに定めるところによる）</w:t>
            </w:r>
          </w:p>
          <w:p w:rsidR="00127A9E" w:rsidRPr="00E8038F" w:rsidRDefault="00127A9E" w:rsidP="00E8038F">
            <w:pPr>
              <w:kinsoku w:val="0"/>
              <w:autoSpaceDE w:val="0"/>
              <w:autoSpaceDN w:val="0"/>
              <w:adjustRightInd w:val="0"/>
              <w:snapToGrid w:val="0"/>
              <w:ind w:leftChars="300" w:left="725" w:hangingChars="100" w:hanging="181"/>
              <w:jc w:val="left"/>
              <w:rPr>
                <w:rFonts w:ascii="ＭＳ 明朝" w:hAnsi="ＭＳ 明朝" w:hint="default"/>
                <w:color w:val="auto"/>
              </w:rPr>
            </w:pPr>
            <w:r w:rsidRPr="00E8038F">
              <w:rPr>
                <w:rFonts w:ascii="ＭＳ 明朝" w:hAnsi="ＭＳ 明朝"/>
                <w:color w:val="auto"/>
              </w:rPr>
              <w:t>イ　食材料費及び調理等に係る費用に相当する額</w:t>
            </w:r>
          </w:p>
          <w:p w:rsidR="00127A9E" w:rsidRPr="00E8038F" w:rsidRDefault="00127A9E" w:rsidP="00E8038F">
            <w:pPr>
              <w:kinsoku w:val="0"/>
              <w:autoSpaceDE w:val="0"/>
              <w:autoSpaceDN w:val="0"/>
              <w:adjustRightInd w:val="0"/>
              <w:snapToGrid w:val="0"/>
              <w:ind w:leftChars="300" w:left="725" w:hangingChars="100" w:hanging="181"/>
              <w:jc w:val="left"/>
              <w:rPr>
                <w:rFonts w:ascii="ＭＳ 明朝" w:hAnsi="ＭＳ 明朝" w:hint="default"/>
                <w:color w:val="auto"/>
              </w:rPr>
            </w:pPr>
            <w:r w:rsidRPr="00E8038F">
              <w:rPr>
                <w:rFonts w:ascii="ＭＳ 明朝" w:hAnsi="ＭＳ 明朝"/>
                <w:color w:val="auto"/>
              </w:rPr>
              <w:t>ロ　事業所等に通う者等のうち、障害者総合支援法施行令（平成18年政令第10号）第17条第1号に掲げる者のうち、</w:t>
            </w:r>
            <w:r>
              <w:rPr>
                <w:rFonts w:ascii="ＭＳ 明朝" w:hAnsi="ＭＳ 明朝"/>
                <w:color w:val="auto"/>
              </w:rPr>
              <w:t>利用者</w:t>
            </w:r>
            <w:r w:rsidRPr="00E8038F">
              <w:rPr>
                <w:rFonts w:ascii="ＭＳ 明朝" w:hAnsi="ＭＳ 明朝"/>
                <w:color w:val="auto"/>
              </w:rPr>
              <w:t>及び同一の世帯に属する者（特定</w:t>
            </w:r>
            <w:r>
              <w:rPr>
                <w:rFonts w:ascii="ＭＳ 明朝" w:hAnsi="ＭＳ 明朝"/>
                <w:color w:val="auto"/>
              </w:rPr>
              <w:t>利用者</w:t>
            </w:r>
            <w:r w:rsidRPr="00E8038F">
              <w:rPr>
                <w:rFonts w:ascii="ＭＳ 明朝" w:hAnsi="ＭＳ 明朝"/>
                <w:color w:val="auto"/>
              </w:rPr>
              <w:t>にあっては、その配偶者に限る。）の所得割の額を合算した額が28万円未満（特定</w:t>
            </w:r>
            <w:r>
              <w:rPr>
                <w:rFonts w:ascii="ＭＳ 明朝" w:hAnsi="ＭＳ 明朝"/>
                <w:color w:val="auto"/>
              </w:rPr>
              <w:t>利用者</w:t>
            </w:r>
            <w:r w:rsidRPr="00E8038F">
              <w:rPr>
                <w:rFonts w:ascii="ＭＳ 明朝" w:hAnsi="ＭＳ 明朝"/>
                <w:color w:val="auto"/>
              </w:rPr>
              <w:t>にあっては、16万円未満）であるもの又は第2号から第4号までに掲げる者に該当するものについては、食材料費に相当する額</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②　創作的活動にかかる材料費</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③　日用品費</w:t>
            </w:r>
          </w:p>
          <w:p w:rsidR="00127A9E" w:rsidRPr="00E8038F" w:rsidRDefault="00127A9E" w:rsidP="00E8038F">
            <w:pPr>
              <w:kinsoku w:val="0"/>
              <w:autoSpaceDE w:val="0"/>
              <w:autoSpaceDN w:val="0"/>
              <w:adjustRightInd w:val="0"/>
              <w:snapToGrid w:val="0"/>
              <w:ind w:leftChars="200" w:left="544" w:hangingChars="100" w:hanging="181"/>
              <w:jc w:val="left"/>
              <w:rPr>
                <w:rFonts w:ascii="ＭＳ 明朝" w:hAnsi="ＭＳ 明朝" w:hint="default"/>
                <w:color w:val="auto"/>
              </w:rPr>
            </w:pPr>
            <w:r w:rsidRPr="00E8038F">
              <w:rPr>
                <w:rFonts w:ascii="ＭＳ 明朝" w:hAnsi="ＭＳ 明朝"/>
                <w:color w:val="auto"/>
              </w:rPr>
              <w:t>④　①から③のほか、短期入所において提供される便宜に要する費用のうち、日常生活においても通常必要となるものに係る費用であって、</w:t>
            </w:r>
            <w:r>
              <w:rPr>
                <w:rFonts w:ascii="ＭＳ 明朝" w:hAnsi="ＭＳ 明朝"/>
                <w:color w:val="auto"/>
              </w:rPr>
              <w:t>利用者</w:t>
            </w:r>
            <w:r w:rsidRPr="00E8038F">
              <w:rPr>
                <w:rFonts w:ascii="ＭＳ 明朝" w:hAnsi="ＭＳ 明朝"/>
                <w:color w:val="auto"/>
              </w:rPr>
              <w:t>に負担させることが適当と認められるものであるか。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（４）</w:t>
            </w:r>
            <w:r>
              <w:rPr>
                <w:rFonts w:ascii="ＭＳ 明朝" w:hAnsi="ＭＳ 明朝"/>
                <w:color w:val="auto"/>
              </w:rPr>
              <w:t>（３）</w:t>
            </w:r>
            <w:r w:rsidRPr="00E8038F">
              <w:rPr>
                <w:rFonts w:ascii="ＭＳ 明朝" w:hAnsi="ＭＳ 明朝"/>
                <w:color w:val="auto"/>
              </w:rPr>
              <w:t>の①及び②に掲げる費用については、「食事の提供に要する費用、光熱水費及び居室の提供に要する費用に係る利用料等に関する指針」に定めるところによるものとなっているか。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auto"/>
              </w:rPr>
              <w:lastRenderedPageBreak/>
              <w:t>（５）</w:t>
            </w:r>
            <w:r>
              <w:rPr>
                <w:rFonts w:ascii="ＭＳ 明朝" w:hAnsi="ＭＳ 明朝"/>
                <w:color w:val="auto"/>
              </w:rPr>
              <w:t>（１）</w:t>
            </w:r>
            <w:r w:rsidRPr="00E8038F">
              <w:rPr>
                <w:rFonts w:ascii="ＭＳ 明朝" w:hAnsi="ＭＳ 明朝"/>
                <w:color w:val="auto"/>
              </w:rPr>
              <w:t>から</w:t>
            </w:r>
            <w:r>
              <w:rPr>
                <w:rFonts w:ascii="ＭＳ 明朝" w:hAnsi="ＭＳ 明朝"/>
                <w:color w:val="auto"/>
              </w:rPr>
              <w:t>（３）</w:t>
            </w:r>
            <w:r w:rsidRPr="00E8038F">
              <w:rPr>
                <w:rFonts w:ascii="ＭＳ 明朝" w:hAnsi="ＭＳ 明朝"/>
                <w:color w:val="auto"/>
              </w:rPr>
              <w:t>までに掲げる費用の額の支払を受けた場合は、当該費用に係る領収証を当該費用の額を支払った</w:t>
            </w:r>
            <w:r>
              <w:rPr>
                <w:rFonts w:ascii="ＭＳ 明朝" w:hAnsi="ＭＳ 明朝"/>
                <w:color w:val="auto"/>
              </w:rPr>
              <w:t>利用者</w:t>
            </w:r>
            <w:r w:rsidRPr="00E8038F">
              <w:rPr>
                <w:rFonts w:ascii="ＭＳ 明朝" w:hAnsi="ＭＳ 明朝"/>
                <w:color w:val="auto"/>
              </w:rPr>
              <w:t>に対し交付しているか。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（６）</w:t>
            </w:r>
            <w:r>
              <w:rPr>
                <w:rFonts w:ascii="ＭＳ 明朝" w:hAnsi="ＭＳ 明朝"/>
                <w:color w:val="auto"/>
              </w:rPr>
              <w:t>（３）</w:t>
            </w:r>
            <w:r w:rsidRPr="00E8038F">
              <w:rPr>
                <w:rFonts w:ascii="ＭＳ 明朝" w:hAnsi="ＭＳ 明朝"/>
                <w:color w:val="auto"/>
              </w:rPr>
              <w:t>の費用に係るサービスの提供に当たっては、あらかじめ、</w:t>
            </w:r>
            <w:r>
              <w:rPr>
                <w:rFonts w:ascii="ＭＳ 明朝" w:hAnsi="ＭＳ 明朝"/>
                <w:color w:val="auto"/>
              </w:rPr>
              <w:t>利用者</w:t>
            </w:r>
            <w:r w:rsidRPr="00E8038F">
              <w:rPr>
                <w:rFonts w:ascii="ＭＳ 明朝" w:hAnsi="ＭＳ 明朝"/>
                <w:color w:val="auto"/>
              </w:rPr>
              <w:t>に対し、当該サービスの内容及び費用について説明を行い、</w:t>
            </w:r>
            <w:r>
              <w:rPr>
                <w:rFonts w:ascii="ＭＳ 明朝" w:hAnsi="ＭＳ 明朝"/>
                <w:color w:val="auto"/>
              </w:rPr>
              <w:t>利用者</w:t>
            </w:r>
            <w:r w:rsidRPr="00E8038F">
              <w:rPr>
                <w:rFonts w:ascii="ＭＳ 明朝" w:hAnsi="ＭＳ 明朝"/>
                <w:color w:val="auto"/>
              </w:rPr>
              <w:t>の同意を得ているか。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Pr>
                <w:rFonts w:ascii="ＭＳ 明朝" w:hAnsi="ＭＳ 明朝"/>
                <w:color w:val="auto"/>
              </w:rPr>
              <w:t>利用者</w:t>
            </w:r>
            <w:r w:rsidRPr="00E8038F">
              <w:rPr>
                <w:rFonts w:ascii="ＭＳ 明朝" w:hAnsi="ＭＳ 明朝"/>
                <w:color w:val="auto"/>
              </w:rPr>
              <w:t>の依頼を受けて、利用者負担額合計額を算定しているか。</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この場合において、当該合計額を市町村に報告するとともに、当該</w:t>
            </w:r>
            <w:r>
              <w:rPr>
                <w:rFonts w:ascii="ＭＳ 明朝" w:hAnsi="ＭＳ 明朝"/>
                <w:color w:val="auto"/>
              </w:rPr>
              <w:t>利用者</w:t>
            </w:r>
            <w:r w:rsidRPr="00E8038F">
              <w:rPr>
                <w:rFonts w:ascii="ＭＳ 明朝" w:hAnsi="ＭＳ 明朝"/>
                <w:color w:val="auto"/>
              </w:rPr>
              <w:t>及び他の事業者等に通知しているか。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（１）法定代理受領により市町村から短期入所に係る介護給付費の支給を受けた場合は、</w:t>
            </w:r>
            <w:r>
              <w:rPr>
                <w:rFonts w:ascii="ＭＳ 明朝" w:hAnsi="ＭＳ 明朝"/>
                <w:color w:val="auto"/>
              </w:rPr>
              <w:t>利用者</w:t>
            </w:r>
            <w:r w:rsidRPr="00E8038F">
              <w:rPr>
                <w:rFonts w:ascii="ＭＳ 明朝" w:hAnsi="ＭＳ 明朝"/>
                <w:color w:val="auto"/>
              </w:rPr>
              <w:t>に対し、当該</w:t>
            </w:r>
            <w:r>
              <w:rPr>
                <w:rFonts w:ascii="ＭＳ 明朝" w:hAnsi="ＭＳ 明朝"/>
                <w:color w:val="auto"/>
              </w:rPr>
              <w:t>利用者</w:t>
            </w:r>
            <w:r w:rsidRPr="00E8038F">
              <w:rPr>
                <w:rFonts w:ascii="ＭＳ 明朝" w:hAnsi="ＭＳ 明朝"/>
                <w:color w:val="auto"/>
              </w:rPr>
              <w:t>に係る介護給付費の額を通知しているか。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0000FF"/>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Pr>
                <w:rFonts w:ascii="ＭＳ 明朝" w:hAnsi="ＭＳ 明朝"/>
                <w:color w:val="auto"/>
              </w:rPr>
              <w:t>短</w:t>
            </w:r>
            <w:r w:rsidRPr="00E8038F">
              <w:rPr>
                <w:rFonts w:ascii="ＭＳ 明朝" w:hAnsi="ＭＳ 明朝"/>
                <w:color w:val="auto"/>
              </w:rPr>
              <w:t>法定代理受領を行わない短期入所に係る費用の支払を受けた場合は、その提供した短期入所の内容、費用の額その他必要と認められる事項を記載したサービス提供証明書を</w:t>
            </w:r>
            <w:r>
              <w:rPr>
                <w:rFonts w:ascii="ＭＳ 明朝" w:hAnsi="ＭＳ 明朝"/>
                <w:color w:val="auto"/>
              </w:rPr>
              <w:t>利用者</w:t>
            </w:r>
            <w:r w:rsidRPr="00E8038F">
              <w:rPr>
                <w:rFonts w:ascii="ＭＳ 明朝" w:hAnsi="ＭＳ 明朝"/>
                <w:color w:val="auto"/>
              </w:rPr>
              <w:t>に対して交付しているか。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（１）利用者の心身その他の状況及びその置かれている環境に応じ適切に提供しているか。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（２）従業者は、短期入所の提供に当たっては、懇切丁寧を旨とし、利用者又はその家族に対し、支援上必要な事項について、理解しやすいように説明を行っているか。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w:t>
            </w:r>
            <w:r>
              <w:rPr>
                <w:rFonts w:ascii="ＭＳ 明朝" w:hAnsi="ＭＳ 明朝"/>
                <w:color w:val="auto"/>
              </w:rPr>
              <w:t>３）</w:t>
            </w:r>
            <w:r w:rsidRPr="00E8038F">
              <w:rPr>
                <w:rFonts w:ascii="ＭＳ 明朝" w:hAnsi="ＭＳ 明朝"/>
                <w:color w:val="auto"/>
              </w:rPr>
              <w:t>その提供する短期入所の質の評価を行い、常にその改善を図っているか。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t>（１）短期入所の提供に当たっては、利用者の心身の状況に応じ、利用者の自立の支援と日常生活の充実に資するよう、適切な技術をもって行っているか。</w:t>
            </w:r>
          </w:p>
          <w:p w:rsidR="00127A9E" w:rsidRPr="00E8038F" w:rsidRDefault="00127A9E" w:rsidP="00E8038F">
            <w:pPr>
              <w:jc w:val="left"/>
              <w:rPr>
                <w:rFonts w:ascii="ＭＳ 明朝" w:hAnsi="ＭＳ 明朝" w:cs="Times New Roman" w:hint="default"/>
                <w:spacing w:val="10"/>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t>（２）適切な方法により、利用者を入浴させ、又は清しきしているか。</w:t>
            </w:r>
          </w:p>
          <w:p w:rsidR="00127A9E" w:rsidRPr="00E8038F" w:rsidRDefault="00127A9E" w:rsidP="00E8038F">
            <w:pPr>
              <w:jc w:val="left"/>
              <w:rPr>
                <w:rFonts w:ascii="ＭＳ 明朝" w:hAnsi="ＭＳ 明朝" w:cs="Times New Roman" w:hint="default"/>
                <w:spacing w:val="10"/>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lastRenderedPageBreak/>
              <w:t>（３）その利用者に対して、</w:t>
            </w:r>
            <w:r>
              <w:rPr>
                <w:rFonts w:ascii="ＭＳ 明朝" w:hAnsi="ＭＳ 明朝"/>
              </w:rPr>
              <w:t>利用者</w:t>
            </w:r>
            <w:r w:rsidRPr="00E8038F">
              <w:rPr>
                <w:rFonts w:ascii="ＭＳ 明朝" w:hAnsi="ＭＳ 明朝"/>
              </w:rPr>
              <w:t>等の負担により、当該短期入所事業所の従業者以外の者による保護を受けさせてはいないか。</w:t>
            </w:r>
          </w:p>
          <w:p w:rsidR="00127A9E" w:rsidRPr="00E8038F" w:rsidRDefault="00127A9E" w:rsidP="00E8038F">
            <w:pPr>
              <w:jc w:val="left"/>
              <w:rPr>
                <w:rFonts w:ascii="ＭＳ 明朝" w:hAnsi="ＭＳ 明朝" w:cs="Times New Roman" w:hint="default"/>
                <w:spacing w:val="10"/>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t>（４）</w:t>
            </w:r>
            <w:r>
              <w:rPr>
                <w:rFonts w:ascii="ＭＳ 明朝" w:hAnsi="ＭＳ 明朝"/>
              </w:rPr>
              <w:t>利用者</w:t>
            </w:r>
            <w:r w:rsidRPr="00E8038F">
              <w:rPr>
                <w:rFonts w:ascii="ＭＳ 明朝" w:hAnsi="ＭＳ 明朝"/>
              </w:rPr>
              <w:t>等の依頼を受けた場合には、利用者に対して食事の提供を行っているか。</w:t>
            </w:r>
          </w:p>
          <w:p w:rsidR="00127A9E" w:rsidRPr="00E8038F" w:rsidRDefault="00127A9E" w:rsidP="00E8038F">
            <w:pPr>
              <w:jc w:val="left"/>
              <w:rPr>
                <w:rFonts w:ascii="ＭＳ 明朝" w:hAnsi="ＭＳ 明朝" w:cs="Times New Roman" w:hint="default"/>
                <w:spacing w:val="10"/>
              </w:rPr>
            </w:pPr>
          </w:p>
          <w:p w:rsidR="00127A9E" w:rsidRPr="00E8038F" w:rsidRDefault="00127A9E" w:rsidP="00E8038F">
            <w:pPr>
              <w:ind w:left="363" w:hangingChars="200" w:hanging="363"/>
              <w:jc w:val="left"/>
              <w:rPr>
                <w:rFonts w:ascii="ＭＳ 明朝" w:hAnsi="ＭＳ 明朝" w:cs="Times New Roman" w:hint="default"/>
                <w:spacing w:val="10"/>
              </w:rPr>
            </w:pPr>
            <w:r w:rsidRPr="00E8038F">
              <w:rPr>
                <w:rFonts w:ascii="ＭＳ 明朝" w:hAnsi="ＭＳ 明朝"/>
              </w:rPr>
              <w:t>（５）利用者の食事は、栄養並びに利用者の身体の状況及び嗜好を考慮したものとするとともに、適切な時間に提供しているか。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ind w:firstLineChars="100" w:firstLine="181"/>
              <w:jc w:val="left"/>
              <w:rPr>
                <w:rFonts w:ascii="ＭＳ 明朝" w:hAnsi="ＭＳ 明朝" w:cs="Times New Roman" w:hint="default"/>
                <w:spacing w:val="10"/>
              </w:rPr>
            </w:pPr>
            <w:r w:rsidRPr="00E8038F">
              <w:rPr>
                <w:rFonts w:ascii="ＭＳ 明朝" w:hAnsi="ＭＳ 明朝"/>
              </w:rPr>
              <w:t>常に利用者の心身の状況、その置かれている環境等の的確な把握に努め、利用者又はその家族に対し、その相談に適切に応じるとともに、必要な助言その他の援助を行っているか。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常に利用者の健康の状況に注意するとともに健康保持のための適切な措置を講じているか。</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管理者及び従業者は、短期入所の提供を行っているときに利用者に病状の急変が生じた場合その他必要な場合は、速やかに医療機関への連絡を行う等の必要な措置を講じているか。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短期入所を受けている</w:t>
            </w:r>
            <w:r>
              <w:rPr>
                <w:rFonts w:ascii="ＭＳ 明朝" w:hAnsi="ＭＳ 明朝"/>
                <w:color w:val="auto"/>
              </w:rPr>
              <w:t>利用者</w:t>
            </w:r>
            <w:r w:rsidRPr="00E8038F">
              <w:rPr>
                <w:rFonts w:ascii="ＭＳ 明朝" w:hAnsi="ＭＳ 明朝"/>
                <w:color w:val="auto"/>
              </w:rPr>
              <w:t>が偽りその他不正の手段によって介護給付費の支給を受け、又は受けようとした場合には、遅滞なく、意見を付してその旨を市町村に通知しているか。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（１）管理者は、当該短期入所事業所の従業者及び業務の管理その他の管理を一元的に行っているか。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（２）管理者は、当該短期入所事業所の従業者に指定障害福祉サービス基準第4章の規定を遵守させるため必要な指揮命令を行っているか。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FF0000"/>
              </w:rPr>
            </w:pPr>
            <w:r w:rsidRPr="00E8038F">
              <w:rPr>
                <w:rFonts w:ascii="ＭＳ 明朝" w:hAnsi="ＭＳ 明朝"/>
                <w:color w:val="auto"/>
              </w:rPr>
              <w:t>事業所ごとに、次に掲げる事業の運営についての重要事項に関する運営規程を定めてあるか。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FF0000"/>
              </w:rPr>
              <w:lastRenderedPageBreak/>
              <w:t xml:space="preserve">　</w:t>
            </w:r>
            <w:r w:rsidRPr="00E8038F">
              <w:rPr>
                <w:rFonts w:ascii="ＭＳ 明朝" w:hAnsi="ＭＳ 明朝"/>
                <w:color w:val="auto"/>
              </w:rPr>
              <w:t>①　事業の目的及び運営の方針</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②　従業者の職種、員数及び職務の内容</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③　指定短期入所の内容並びに</w:t>
            </w:r>
            <w:r>
              <w:rPr>
                <w:rFonts w:ascii="ＭＳ 明朝" w:hAnsi="ＭＳ 明朝"/>
                <w:color w:val="auto"/>
              </w:rPr>
              <w:t>利用者</w:t>
            </w:r>
            <w:r w:rsidRPr="00E8038F">
              <w:rPr>
                <w:rFonts w:ascii="ＭＳ 明朝" w:hAnsi="ＭＳ 明朝"/>
                <w:color w:val="auto"/>
              </w:rPr>
              <w:t>等から受領する費用の種類及びその額</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⑤　短期入所の利用に当たっての留意事項</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⑥　緊急時等における対応方法</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⑦　非常災害対策</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⑧　事業の主たる対象とする障害の種類を定めた場合には当該障害の種類</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⑨　虐待の防止のための措置に関する事項 </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auto"/>
              </w:rPr>
              <w:t xml:space="preserve">　⑩　その他運営に関する重要事項事業の目的及び運営の方針</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FF0000"/>
              </w:rPr>
              <w:t xml:space="preserve">　</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（１）利用者に対し、適切な短期入所を提供できるよう、短期入所事業所ごとに、従業者の勤務体制を定めているか。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（２）事業所ごとに、当該短期入所事業所の従業者によって短期入所を提供しているか。</w:t>
            </w:r>
          </w:p>
          <w:p w:rsidR="00127A9E" w:rsidRPr="00E8038F" w:rsidRDefault="00127A9E" w:rsidP="00367D4E">
            <w:pPr>
              <w:kinsoku w:val="0"/>
              <w:autoSpaceDE w:val="0"/>
              <w:autoSpaceDN w:val="0"/>
              <w:adjustRightInd w:val="0"/>
              <w:snapToGrid w:val="0"/>
              <w:ind w:leftChars="200" w:left="363" w:firstLineChars="100" w:firstLine="181"/>
              <w:jc w:val="left"/>
              <w:rPr>
                <w:rFonts w:ascii="ＭＳ 明朝" w:hAnsi="ＭＳ 明朝" w:hint="default"/>
                <w:color w:val="FF0000"/>
              </w:rPr>
            </w:pPr>
            <w:r w:rsidRPr="00E8038F">
              <w:rPr>
                <w:rFonts w:ascii="ＭＳ 明朝" w:hAnsi="ＭＳ 明朝"/>
                <w:color w:val="auto"/>
              </w:rPr>
              <w:t>ただし、利用者の支援に直接影響を及ぼさない業務については、この限りでない。</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（３）従業者の資質の向上のために、その研修の機会を確保しているか。</w:t>
            </w: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ind w:left="363" w:hangingChars="200" w:hanging="363"/>
              <w:jc w:val="left"/>
              <w:rPr>
                <w:rFonts w:ascii="ＭＳ 明朝" w:hAnsi="ＭＳ 明朝" w:hint="default"/>
                <w:color w:val="FF0000"/>
                <w:u w:val="single"/>
              </w:rPr>
            </w:pPr>
            <w:r>
              <w:rPr>
                <w:rFonts w:ascii="ＭＳ 明朝" w:hAnsi="ＭＳ 明朝"/>
                <w:color w:val="FF0000"/>
                <w:u w:val="single"/>
              </w:rPr>
              <w:t>（４）</w:t>
            </w:r>
            <w:r w:rsidRPr="00E8038F">
              <w:rPr>
                <w:rFonts w:ascii="ＭＳ 明朝" w:hAnsi="ＭＳ 明朝"/>
                <w:color w:val="FF0000"/>
                <w:u w:val="single"/>
              </w:rPr>
              <w:t>適切な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Pr>
                <w:rFonts w:ascii="ＭＳ 明朝" w:hAnsi="ＭＳ 明朝"/>
                <w:color w:val="auto"/>
              </w:rPr>
              <w:t>次に掲げる利用者の数以上の利用者に対して</w:t>
            </w:r>
            <w:r w:rsidRPr="00E8038F">
              <w:rPr>
                <w:rFonts w:ascii="ＭＳ 明朝" w:hAnsi="ＭＳ 明朝"/>
                <w:color w:val="auto"/>
              </w:rPr>
              <w:t>短期入所の提供を行っていないか。</w:t>
            </w: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ただし、災害、虐待その他のやむを得ない事情がある場合はこの限りでない。</w:t>
            </w:r>
          </w:p>
          <w:p w:rsidR="00127A9E" w:rsidRPr="00E8038F" w:rsidRDefault="00127A9E" w:rsidP="00E8038F">
            <w:pPr>
              <w:ind w:leftChars="100" w:left="362" w:hangingChars="100" w:hanging="181"/>
              <w:jc w:val="left"/>
              <w:rPr>
                <w:rFonts w:ascii="ＭＳ 明朝" w:hAnsi="ＭＳ 明朝" w:cs="Times New Roman" w:hint="default"/>
                <w:color w:val="auto"/>
                <w:spacing w:val="10"/>
              </w:rPr>
            </w:pPr>
            <w:r w:rsidRPr="00E8038F">
              <w:rPr>
                <w:rFonts w:ascii="ＭＳ 明朝" w:hAnsi="ＭＳ 明朝"/>
                <w:color w:val="auto"/>
              </w:rPr>
              <w:t>①　併設事業所にあっては、利用定員及び居室の定員を超えることとなる利用者の数</w:t>
            </w:r>
          </w:p>
          <w:p w:rsidR="00127A9E" w:rsidRPr="00E8038F" w:rsidRDefault="00127A9E" w:rsidP="00E8038F">
            <w:pPr>
              <w:ind w:left="363" w:hangingChars="200" w:hanging="363"/>
              <w:jc w:val="left"/>
              <w:rPr>
                <w:rFonts w:ascii="ＭＳ 明朝" w:hAnsi="ＭＳ 明朝" w:cs="Times New Roman" w:hint="default"/>
                <w:color w:val="FF0000"/>
                <w:spacing w:val="10"/>
              </w:rPr>
            </w:pPr>
            <w:r w:rsidRPr="00E8038F">
              <w:rPr>
                <w:rFonts w:ascii="ＭＳ 明朝" w:hAnsi="ＭＳ 明朝"/>
                <w:color w:val="FF0000"/>
              </w:rPr>
              <w:t xml:space="preserve">　</w:t>
            </w:r>
            <w:r w:rsidRPr="00E8038F">
              <w:rPr>
                <w:rFonts w:ascii="ＭＳ 明朝" w:hAnsi="ＭＳ 明朝"/>
                <w:color w:val="auto"/>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127A9E" w:rsidRPr="00E8038F" w:rsidRDefault="00127A9E" w:rsidP="00E8038F">
            <w:pPr>
              <w:ind w:left="363" w:hangingChars="200" w:hanging="363"/>
              <w:jc w:val="left"/>
              <w:rPr>
                <w:rFonts w:ascii="ＭＳ 明朝" w:hAnsi="ＭＳ 明朝" w:cs="Times New Roman" w:hint="default"/>
                <w:color w:val="FF0000"/>
                <w:spacing w:val="10"/>
              </w:rPr>
            </w:pPr>
            <w:r w:rsidRPr="00E8038F">
              <w:rPr>
                <w:rFonts w:ascii="ＭＳ 明朝" w:hAnsi="ＭＳ 明朝" w:cs="Times New Roman"/>
                <w:color w:val="FF0000"/>
              </w:rPr>
              <w:lastRenderedPageBreak/>
              <w:t xml:space="preserve">  </w:t>
            </w:r>
            <w:r w:rsidRPr="00E8038F">
              <w:rPr>
                <w:rFonts w:ascii="ＭＳ 明朝" w:hAnsi="ＭＳ 明朝"/>
                <w:color w:val="auto"/>
              </w:rPr>
              <w:t>③　単独型事業所にあっては、利用定員及び居室の定員を超えることとなる利用者の数</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（２）非常災害に備えるため、定期的に避難、救出その他必要な訓練を行っているか。</w:t>
            </w: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BE48D4">
              <w:rPr>
                <w:rFonts w:ascii="ＭＳ 明朝" w:hAnsi="ＭＳ 明朝"/>
                <w:color w:val="FF0000"/>
                <w:u w:val="single"/>
              </w:rPr>
              <w:t>（３）</w:t>
            </w:r>
            <w:r w:rsidRPr="00AD1424">
              <w:rPr>
                <w:rFonts w:ascii="ＭＳ 明朝" w:hAnsi="ＭＳ 明朝"/>
                <w:color w:val="FF0000"/>
                <w:u w:val="single"/>
              </w:rPr>
              <w:t>（２）に規定する</w:t>
            </w:r>
            <w:r w:rsidRPr="00477DD2">
              <w:rPr>
                <w:rFonts w:hAnsi="ＭＳ ゴシック"/>
                <w:color w:val="FF0000"/>
                <w:u w:val="single"/>
              </w:rPr>
              <w:t>訓練の実施に当たって、地域住民の参加が得られるよう連携に努めているか。</w:t>
            </w: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367D4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t>（１）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p w:rsidR="00127A9E" w:rsidRPr="00E8038F" w:rsidRDefault="00127A9E" w:rsidP="00E8038F">
            <w:pPr>
              <w:autoSpaceDE w:val="0"/>
              <w:autoSpaceDN w:val="0"/>
              <w:ind w:left="135" w:right="-45" w:hanging="180"/>
              <w:jc w:val="left"/>
              <w:rPr>
                <w:rFonts w:ascii="ＭＳ 明朝" w:hAnsi="ＭＳ 明朝" w:hint="default"/>
                <w:color w:val="FF0000"/>
                <w:u w:val="single"/>
              </w:rPr>
            </w:pPr>
          </w:p>
          <w:p w:rsidR="00127A9E" w:rsidRPr="00E8038F" w:rsidRDefault="00127A9E" w:rsidP="00367D4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t>（２）従業者に対し、業務継続計画について周知するとともに必要な研修及び訓練を定期的に実施しているか。</w:t>
            </w:r>
          </w:p>
          <w:p w:rsidR="00127A9E" w:rsidRPr="00E8038F" w:rsidRDefault="00127A9E" w:rsidP="00E8038F">
            <w:pPr>
              <w:autoSpaceDE w:val="0"/>
              <w:autoSpaceDN w:val="0"/>
              <w:ind w:right="-45"/>
              <w:jc w:val="left"/>
              <w:rPr>
                <w:rFonts w:ascii="ＭＳ 明朝" w:hAnsi="ＭＳ 明朝" w:hint="default"/>
                <w:color w:val="FF0000"/>
                <w:u w:val="single"/>
              </w:rPr>
            </w:pPr>
          </w:p>
          <w:p w:rsidR="00127A9E" w:rsidRPr="00E8038F" w:rsidRDefault="00127A9E" w:rsidP="00367D4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t xml:space="preserve">（３）定期的に業務継続計画の見直しを行い、必要に応じて業務継続計画の変更を行っているか。　</w:t>
            </w:r>
          </w:p>
          <w:p w:rsidR="00127A9E" w:rsidRDefault="00127A9E" w:rsidP="00E8038F">
            <w:pPr>
              <w:autoSpaceDE w:val="0"/>
              <w:autoSpaceDN w:val="0"/>
              <w:ind w:left="135" w:right="-45" w:hanging="180"/>
              <w:jc w:val="left"/>
              <w:rPr>
                <w:rFonts w:ascii="ＭＳ 明朝" w:hAnsi="ＭＳ 明朝" w:hint="default"/>
              </w:rPr>
            </w:pPr>
          </w:p>
          <w:p w:rsidR="00127A9E" w:rsidRPr="00E8038F" w:rsidRDefault="00127A9E" w:rsidP="00E8038F">
            <w:pPr>
              <w:autoSpaceDE w:val="0"/>
              <w:autoSpaceDN w:val="0"/>
              <w:ind w:left="135" w:right="-45" w:hanging="180"/>
              <w:jc w:val="left"/>
              <w:rPr>
                <w:rFonts w:ascii="ＭＳ 明朝" w:hAnsi="ＭＳ 明朝" w:hint="default"/>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（１）利用者の使用する設備及び飲用に供する水について、衛生的な管理に努め、又は衛生上必要な措置を講ずるとともに、健康管理等に必要となる機械器具等の管理を適正に行っているか。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FF0000"/>
                <w:u w:val="single"/>
              </w:rPr>
            </w:pPr>
            <w:r w:rsidRPr="00E8038F">
              <w:rPr>
                <w:rFonts w:ascii="ＭＳ 明朝" w:hAnsi="ＭＳ 明朝"/>
                <w:color w:val="auto"/>
              </w:rPr>
              <w:t>（２）短期入所事業所において感染症又は食中毒が発生し、又はまん延しないように</w:t>
            </w:r>
            <w:r w:rsidRPr="00E8038F">
              <w:rPr>
                <w:rFonts w:ascii="ＭＳ 明朝" w:hAnsi="ＭＳ 明朝"/>
                <w:color w:val="FF0000"/>
                <w:u w:val="single"/>
              </w:rPr>
              <w:t>次に定める措置を講じているか。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autoSpaceDE w:val="0"/>
              <w:autoSpaceDN w:val="0"/>
              <w:ind w:left="135" w:right="-45" w:hanging="180"/>
              <w:jc w:val="left"/>
              <w:rPr>
                <w:rFonts w:ascii="ＭＳ 明朝" w:hAnsi="ＭＳ 明朝" w:hint="default"/>
                <w:color w:val="FF0000"/>
                <w:u w:val="single"/>
              </w:rPr>
            </w:pPr>
            <w:r w:rsidRPr="00E8038F">
              <w:rPr>
                <w:rFonts w:ascii="ＭＳ 明朝" w:hAnsi="ＭＳ 明朝"/>
                <w:color w:val="auto"/>
              </w:rPr>
              <w:t xml:space="preserve">　</w:t>
            </w:r>
            <w:r w:rsidRPr="00E8038F">
              <w:rPr>
                <w:rFonts w:ascii="ＭＳ 明朝" w:hAnsi="ＭＳ 明朝"/>
                <w:color w:val="FF0000"/>
                <w:u w:val="single"/>
              </w:rPr>
              <w:t>①当該事業所における感染症の発生の予防及びまん延の防止のための対策を検討する委員会（テレビ電話装置等を活用して行うことができるものとする。）をおおむね六月に1回以上開催するとともに、その結果について、従業者に周知徹底を図ること。</w:t>
            </w:r>
          </w:p>
          <w:p w:rsidR="00127A9E" w:rsidRPr="00E8038F" w:rsidRDefault="00127A9E" w:rsidP="00E8038F">
            <w:pPr>
              <w:autoSpaceDE w:val="0"/>
              <w:autoSpaceDN w:val="0"/>
              <w:ind w:left="135" w:right="-45" w:hanging="180"/>
              <w:jc w:val="left"/>
              <w:rPr>
                <w:rFonts w:ascii="ＭＳ 明朝" w:hAnsi="ＭＳ 明朝" w:hint="default"/>
                <w:color w:val="FF0000"/>
                <w:u w:val="single"/>
              </w:rPr>
            </w:pPr>
          </w:p>
          <w:p w:rsidR="00127A9E" w:rsidRPr="00E8038F" w:rsidRDefault="00127A9E" w:rsidP="00E8038F">
            <w:pPr>
              <w:autoSpaceDE w:val="0"/>
              <w:autoSpaceDN w:val="0"/>
              <w:ind w:left="135" w:right="-45"/>
              <w:jc w:val="left"/>
              <w:rPr>
                <w:rFonts w:ascii="ＭＳ 明朝" w:hAnsi="ＭＳ 明朝" w:hint="default"/>
                <w:color w:val="FF0000"/>
                <w:u w:val="single"/>
              </w:rPr>
            </w:pPr>
            <w:r w:rsidRPr="00E8038F">
              <w:rPr>
                <w:rFonts w:ascii="ＭＳ 明朝" w:hAnsi="ＭＳ 明朝"/>
                <w:color w:val="FF0000"/>
                <w:u w:val="single"/>
              </w:rPr>
              <w:t>②当該事業所における感染症の発生の予防及びまん延の防止のための指針を整備すること。</w:t>
            </w:r>
          </w:p>
          <w:p w:rsidR="00127A9E" w:rsidRPr="00E8038F" w:rsidRDefault="00127A9E" w:rsidP="00E8038F">
            <w:pPr>
              <w:autoSpaceDE w:val="0"/>
              <w:autoSpaceDN w:val="0"/>
              <w:ind w:left="135" w:right="-45"/>
              <w:jc w:val="left"/>
              <w:rPr>
                <w:rFonts w:ascii="ＭＳ 明朝" w:hAnsi="ＭＳ 明朝" w:hint="default"/>
                <w:color w:val="FF0000"/>
                <w:u w:val="single"/>
              </w:rPr>
            </w:pPr>
          </w:p>
          <w:p w:rsidR="00127A9E" w:rsidRPr="00E8038F" w:rsidRDefault="00127A9E" w:rsidP="00E8038F">
            <w:pPr>
              <w:autoSpaceDE w:val="0"/>
              <w:autoSpaceDN w:val="0"/>
              <w:ind w:left="135" w:right="-45"/>
              <w:jc w:val="left"/>
              <w:rPr>
                <w:rFonts w:ascii="ＭＳ 明朝" w:hAnsi="ＭＳ 明朝" w:hint="default"/>
              </w:rPr>
            </w:pPr>
            <w:r w:rsidRPr="00E8038F">
              <w:rPr>
                <w:rFonts w:ascii="ＭＳ 明朝" w:hAnsi="ＭＳ 明朝"/>
                <w:color w:val="FF0000"/>
                <w:u w:val="single"/>
              </w:rPr>
              <w:t>③当該事業所において、従業者に対し、感染症の発生の予防及びまん延の防止のための研修及び訓練を定期的に実施すること。</w:t>
            </w:r>
          </w:p>
          <w:p w:rsidR="00127A9E" w:rsidRDefault="00127A9E" w:rsidP="00AA0739">
            <w:pPr>
              <w:kinsoku w:val="0"/>
              <w:autoSpaceDE w:val="0"/>
              <w:autoSpaceDN w:val="0"/>
              <w:adjustRightInd w:val="0"/>
              <w:snapToGrid w:val="0"/>
              <w:jc w:val="left"/>
              <w:rPr>
                <w:rFonts w:ascii="ＭＳ 明朝" w:hAnsi="ＭＳ 明朝" w:hint="default"/>
                <w:color w:val="auto"/>
              </w:rPr>
            </w:pPr>
          </w:p>
          <w:p w:rsidR="00127A9E" w:rsidRPr="00E8038F" w:rsidRDefault="00127A9E" w:rsidP="00AA0739">
            <w:pPr>
              <w:kinsoku w:val="0"/>
              <w:autoSpaceDE w:val="0"/>
              <w:autoSpaceDN w:val="0"/>
              <w:adjustRightInd w:val="0"/>
              <w:snapToGrid w:val="0"/>
              <w:jc w:val="left"/>
              <w:rPr>
                <w:rFonts w:ascii="ＭＳ 明朝" w:hAnsi="ＭＳ 明朝" w:hint="default"/>
                <w:color w:val="auto"/>
              </w:rPr>
            </w:pPr>
          </w:p>
          <w:p w:rsidR="00127A9E" w:rsidRDefault="00127A9E" w:rsidP="00AA0739">
            <w:pPr>
              <w:overflowPunct/>
              <w:autoSpaceDE w:val="0"/>
              <w:autoSpaceDN w:val="0"/>
              <w:ind w:left="363" w:right="-45" w:hangingChars="200" w:hanging="363"/>
              <w:jc w:val="left"/>
              <w:textAlignment w:val="auto"/>
              <w:rPr>
                <w:rFonts w:ascii="ＭＳ 明朝" w:hAnsi="ＭＳ 明朝" w:hint="default"/>
                <w:color w:val="FF0000"/>
                <w:u w:val="single"/>
              </w:rPr>
            </w:pPr>
            <w:r w:rsidRPr="00E8038F">
              <w:rPr>
                <w:rFonts w:ascii="ＭＳ 明朝" w:hAnsi="ＭＳ 明朝"/>
                <w:color w:val="FF0000"/>
                <w:u w:val="single"/>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127A9E" w:rsidRPr="00E8038F" w:rsidRDefault="00127A9E" w:rsidP="00AA0739">
            <w:pPr>
              <w:overflowPunct/>
              <w:autoSpaceDE w:val="0"/>
              <w:autoSpaceDN w:val="0"/>
              <w:ind w:left="363" w:right="-45" w:hangingChars="200" w:hanging="363"/>
              <w:jc w:val="left"/>
              <w:textAlignment w:val="auto"/>
              <w:rPr>
                <w:rFonts w:ascii="ＭＳ 明朝" w:hAnsi="ＭＳ 明朝" w:hint="default"/>
                <w:color w:val="FF0000"/>
                <w:u w:val="single"/>
              </w:rPr>
            </w:pPr>
          </w:p>
          <w:p w:rsidR="00127A9E" w:rsidRPr="00E8038F" w:rsidRDefault="00127A9E" w:rsidP="00E8038F">
            <w:pPr>
              <w:autoSpaceDE w:val="0"/>
              <w:autoSpaceDN w:val="0"/>
              <w:ind w:left="180" w:right="-45" w:hanging="180"/>
              <w:jc w:val="left"/>
              <w:rPr>
                <w:rFonts w:ascii="ＭＳ 明朝" w:hAnsi="ＭＳ 明朝" w:hint="default"/>
                <w:color w:val="FF0000"/>
                <w:u w:val="single"/>
              </w:rPr>
            </w:pPr>
            <w:r w:rsidRPr="00E8038F">
              <w:rPr>
                <w:rFonts w:ascii="ＭＳ 明朝" w:hAnsi="ＭＳ 明朝"/>
                <w:color w:val="FF0000"/>
                <w:u w:val="single"/>
              </w:rPr>
              <w:t>（２）やむを得ず身体的拘束等を行う場合には、その態様及び時間、その際の利用者の心身の状況、並びに緊急やむを得ない理由その他必要な事項を記録しているか。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u w:val="single"/>
              </w:rPr>
            </w:pPr>
          </w:p>
          <w:p w:rsidR="00127A9E" w:rsidRDefault="00127A9E" w:rsidP="00E8038F">
            <w:pPr>
              <w:autoSpaceDE w:val="0"/>
              <w:autoSpaceDN w:val="0"/>
              <w:ind w:left="180" w:right="-45" w:hanging="180"/>
              <w:jc w:val="left"/>
              <w:rPr>
                <w:rFonts w:ascii="ＭＳ 明朝" w:hAnsi="ＭＳ 明朝" w:hint="default"/>
                <w:color w:val="FF0000"/>
                <w:u w:val="single"/>
              </w:rPr>
            </w:pPr>
            <w:r w:rsidRPr="00E8038F">
              <w:rPr>
                <w:rFonts w:ascii="ＭＳ 明朝" w:hAnsi="ＭＳ 明朝"/>
                <w:color w:val="FF0000"/>
                <w:u w:val="single"/>
              </w:rPr>
              <w:t>（３）身体的拘束等の適正化を図るため、次に掲げる措置を講じているか。</w:t>
            </w:r>
          </w:p>
          <w:p w:rsidR="00127A9E" w:rsidRPr="00E8038F" w:rsidRDefault="00127A9E" w:rsidP="00E8038F">
            <w:pPr>
              <w:autoSpaceDE w:val="0"/>
              <w:autoSpaceDN w:val="0"/>
              <w:ind w:left="180" w:right="-45" w:hanging="180"/>
              <w:jc w:val="left"/>
              <w:rPr>
                <w:rFonts w:ascii="ＭＳ 明朝" w:hAnsi="ＭＳ 明朝" w:hint="default"/>
                <w:color w:val="FF0000"/>
                <w:u w:val="single"/>
              </w:rPr>
            </w:pPr>
          </w:p>
          <w:p w:rsidR="00127A9E" w:rsidRPr="00E8038F" w:rsidRDefault="00127A9E" w:rsidP="00E8038F">
            <w:pPr>
              <w:autoSpaceDE w:val="0"/>
              <w:autoSpaceDN w:val="0"/>
              <w:ind w:left="180" w:right="-45"/>
              <w:jc w:val="left"/>
              <w:rPr>
                <w:rFonts w:ascii="ＭＳ 明朝" w:hAnsi="ＭＳ 明朝" w:hint="default"/>
                <w:color w:val="FF0000"/>
                <w:u w:val="single"/>
              </w:rPr>
            </w:pPr>
            <w:r w:rsidRPr="00E8038F">
              <w:rPr>
                <w:rFonts w:ascii="ＭＳ 明朝" w:hAnsi="ＭＳ 明朝"/>
                <w:color w:val="FF0000"/>
                <w:u w:val="single"/>
              </w:rPr>
              <w:t>①身体的拘束等の適正化のための対策を検討する委員会（テレビ電話装置等を活用して行うことができるものとする。）を三月に一回以上開催するとともに、その結果について、従業者に周知徹底を図ること。</w:t>
            </w:r>
          </w:p>
          <w:p w:rsidR="00127A9E" w:rsidRPr="00E8038F" w:rsidRDefault="00127A9E" w:rsidP="00E8038F">
            <w:pPr>
              <w:autoSpaceDE w:val="0"/>
              <w:autoSpaceDN w:val="0"/>
              <w:ind w:left="180" w:right="-45" w:hanging="180"/>
              <w:jc w:val="left"/>
              <w:rPr>
                <w:rFonts w:ascii="ＭＳ 明朝" w:hAnsi="ＭＳ 明朝" w:hint="default"/>
                <w:color w:val="FF0000"/>
                <w:u w:val="single"/>
              </w:rPr>
            </w:pPr>
          </w:p>
          <w:p w:rsidR="00127A9E" w:rsidRPr="00E8038F" w:rsidRDefault="00127A9E" w:rsidP="00E8038F">
            <w:pPr>
              <w:autoSpaceDE w:val="0"/>
              <w:autoSpaceDN w:val="0"/>
              <w:ind w:left="180" w:right="-45" w:hanging="180"/>
              <w:jc w:val="left"/>
              <w:rPr>
                <w:rFonts w:ascii="ＭＳ 明朝" w:hAnsi="ＭＳ 明朝" w:hint="default"/>
                <w:color w:val="FF0000"/>
                <w:u w:val="single"/>
              </w:rPr>
            </w:pPr>
            <w:r w:rsidRPr="00E8038F">
              <w:rPr>
                <w:rFonts w:ascii="ＭＳ 明朝" w:hAnsi="ＭＳ 明朝"/>
                <w:color w:val="FF0000"/>
              </w:rPr>
              <w:t xml:space="preserve">　</w:t>
            </w:r>
            <w:r w:rsidRPr="00E8038F">
              <w:rPr>
                <w:rFonts w:ascii="ＭＳ 明朝" w:hAnsi="ＭＳ 明朝"/>
                <w:color w:val="FF0000"/>
                <w:u w:val="single"/>
              </w:rPr>
              <w:t>②身体的拘束等の適正化のための指針を整備すること。</w:t>
            </w:r>
          </w:p>
          <w:p w:rsidR="00127A9E" w:rsidRDefault="00127A9E" w:rsidP="00E8038F">
            <w:pPr>
              <w:autoSpaceDE w:val="0"/>
              <w:autoSpaceDN w:val="0"/>
              <w:ind w:left="180" w:right="-45" w:hanging="180"/>
              <w:jc w:val="left"/>
              <w:rPr>
                <w:rFonts w:ascii="ＭＳ 明朝" w:hAnsi="ＭＳ 明朝" w:hint="default"/>
                <w:color w:val="FF0000"/>
                <w:u w:val="single"/>
              </w:rPr>
            </w:pPr>
          </w:p>
          <w:p w:rsidR="00127A9E" w:rsidRPr="00E8038F" w:rsidRDefault="00127A9E" w:rsidP="00E8038F">
            <w:pPr>
              <w:autoSpaceDE w:val="0"/>
              <w:autoSpaceDN w:val="0"/>
              <w:ind w:left="180" w:right="-45" w:hanging="180"/>
              <w:jc w:val="left"/>
              <w:rPr>
                <w:rFonts w:ascii="ＭＳ 明朝" w:hAnsi="ＭＳ 明朝" w:hint="default"/>
                <w:color w:val="FF0000"/>
                <w:u w:val="single"/>
              </w:rPr>
            </w:pPr>
          </w:p>
          <w:p w:rsidR="00127A9E" w:rsidRPr="00E8038F" w:rsidRDefault="00127A9E" w:rsidP="00E8038F">
            <w:pPr>
              <w:autoSpaceDE w:val="0"/>
              <w:autoSpaceDN w:val="0"/>
              <w:ind w:left="180" w:right="-45"/>
              <w:jc w:val="left"/>
              <w:rPr>
                <w:rFonts w:ascii="ＭＳ 明朝" w:hAnsi="ＭＳ 明朝" w:hint="default"/>
              </w:rPr>
            </w:pPr>
            <w:r w:rsidRPr="00E8038F">
              <w:rPr>
                <w:rFonts w:ascii="ＭＳ 明朝" w:hAnsi="ＭＳ 明朝"/>
                <w:color w:val="FF0000"/>
                <w:u w:val="single"/>
              </w:rPr>
              <w:t>③従業者に対し、身体的拘束等の適正化のための研修を定期的に実施すること</w:t>
            </w:r>
            <w:r w:rsidRPr="00E8038F">
              <w:rPr>
                <w:rFonts w:ascii="ＭＳ 明朝" w:hAnsi="ＭＳ 明朝"/>
              </w:rPr>
              <w:t>。</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利用者の病状の急変等に備えるため、あらかじめ、協力医療機関を定めてあるか。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Default="00127A9E" w:rsidP="001322BE">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（１）事業所の見やすい場所に、運営規程の概要、従業者の勤務の体制、協力医療機関、その他の利用申込者のサービスの選択に資すると認められる重要事項を掲示しているか。</w:t>
            </w:r>
          </w:p>
          <w:p w:rsidR="00127A9E" w:rsidRPr="00E8038F" w:rsidRDefault="00127A9E" w:rsidP="00E8038F">
            <w:pPr>
              <w:kinsoku w:val="0"/>
              <w:autoSpaceDE w:val="0"/>
              <w:autoSpaceDN w:val="0"/>
              <w:adjustRightInd w:val="0"/>
              <w:snapToGrid w:val="0"/>
              <w:ind w:left="181" w:hangingChars="100" w:hanging="181"/>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olor w:val="FF0000"/>
                <w:u w:val="single"/>
              </w:rPr>
              <w:t>（２）ただし、（１）に記載した書面を当該施設に備え付け、かつ、これをいつでも関係者に自由に閲覧させることにより、掲示に代えることができる。</w:t>
            </w:r>
          </w:p>
          <w:p w:rsidR="00127A9E" w:rsidRDefault="00127A9E" w:rsidP="001322BE">
            <w:pPr>
              <w:kinsoku w:val="0"/>
              <w:autoSpaceDE w:val="0"/>
              <w:autoSpaceDN w:val="0"/>
              <w:adjustRightInd w:val="0"/>
              <w:snapToGrid w:val="0"/>
              <w:jc w:val="left"/>
              <w:rPr>
                <w:rFonts w:ascii="ＭＳ 明朝" w:hAnsi="ＭＳ 明朝" w:hint="default"/>
                <w:color w:val="auto"/>
              </w:rPr>
            </w:pPr>
          </w:p>
          <w:p w:rsidR="00127A9E" w:rsidRPr="00E8038F" w:rsidRDefault="00127A9E" w:rsidP="001322B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（１）従業者及び管理者は、正当な理由がなく、その業務上知り得た利用者又はその家族の秘密を漏らしていないか。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（２）従業者及び管理者であった者が、正当な理由がなく、その業務上知り得た利用者又はその家族の秘密を漏らすことがないよう、必要な措置を講じているか。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（３）他の短期入所事業者等に対して、利用者又はその家族に関する情報を提供する際は、あらかじめ文書により当該利用者又はその家族の同意を得ているか。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（１）短期入所を利用しようとする者が、適切かつ円滑に利用することができるように、当該短期入所事業者が実施する事業の内容に関する情報の提供を行うよう努めているか。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（２）当該短期入所事業者について、広告をする場合においては、その内容が虚偽又は誇大なものとなっていないか。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一般相談支援事業若しくは特定相談支援事業を行う者若しくは他の障害福祉サービスの事業を行う者等又はその従業者に対し、利用者又はその家族に対して当該短期入所事業者を紹介することの対償として、金品その他の財産上の利</w:t>
            </w:r>
            <w:r w:rsidRPr="00E8038F">
              <w:rPr>
                <w:rFonts w:ascii="ＭＳ 明朝" w:hAnsi="ＭＳ 明朝"/>
                <w:color w:val="auto"/>
              </w:rPr>
              <w:lastRenderedPageBreak/>
              <w:t>益を供与していないか。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（１）その提供した短期入所に関する利用者又はその家族からの苦情に迅速かつ適切に対応するために、苦情を受け付けるための窓口を設置する等の必要な措置を講じているか。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（２）(1)の苦情を受け付けた場合には、当該苦情の内容等を記録しているか。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その提供した短期入所に関し、法第10条第1項の規定により市町村が行う報告若しくは文書その他の物件の提出若しくは提示の命令又は当該職員からの質問若しくは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27A9E" w:rsidRPr="00E8038F" w:rsidRDefault="00127A9E" w:rsidP="001322BE">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４）その提供した短期入所に関し、法第11条第2項の規定により都道府県知事が行う報告若しくは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５）その提供した短期入所に関し、法第48条第1項の規定により都道府県知事又は市町村長が行う報告若しくは帳簿書類その他の物件の提出若しくは提示の命令又は当該職員からの質問若しくは短期入所事業所の設備若しくは帳簿書類その他の物件の検査に応じ、及び利用者又はその家族からの苦情に関して都道府県知事又は市町村長が行う調査に協力するとともに、都道府県知事又は市町村</w:t>
            </w:r>
            <w:r w:rsidRPr="00E8038F">
              <w:rPr>
                <w:rFonts w:ascii="ＭＳ 明朝" w:hAnsi="ＭＳ 明朝"/>
                <w:color w:val="auto"/>
              </w:rPr>
              <w:lastRenderedPageBreak/>
              <w:t>長から指導又は助言を受けた場合は、当該指導又は助言に従って必要な改善を行っているか。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（６）都道府県知事、市町村又は市町村長から求めがあった場合には、</w:t>
            </w:r>
            <w:r>
              <w:rPr>
                <w:rFonts w:ascii="ＭＳ 明朝" w:hAnsi="ＭＳ 明朝"/>
                <w:color w:val="auto"/>
              </w:rPr>
              <w:t>（３）</w:t>
            </w:r>
            <w:r w:rsidRPr="00E8038F">
              <w:rPr>
                <w:rFonts w:ascii="ＭＳ 明朝" w:hAnsi="ＭＳ 明朝"/>
                <w:color w:val="auto"/>
              </w:rPr>
              <w:t>から</w:t>
            </w:r>
            <w:r>
              <w:rPr>
                <w:rFonts w:ascii="ＭＳ 明朝" w:hAnsi="ＭＳ 明朝"/>
                <w:color w:val="auto"/>
              </w:rPr>
              <w:t>（５）</w:t>
            </w:r>
            <w:r w:rsidRPr="00E8038F">
              <w:rPr>
                <w:rFonts w:ascii="ＭＳ 明朝" w:hAnsi="ＭＳ 明朝"/>
                <w:color w:val="auto"/>
              </w:rPr>
              <w:t>までの改善の内容を都道府県知事、市町村又は市町村長に報告しているか。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（７）社会福祉法第83条に規定する運営適正化委員会が同法第85条の規定により行う調査又はあっせんにできる限り協力しているか。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（１）利用者に対する短期入所の提供により事故が発生した場合は、都道府県、市町村、当該利用者の家族等に連絡を行うとともに、必要な措置を講じているか。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（２）事故の状況及び事故に際して採った処置について、記録しているか。</w:t>
            </w:r>
          </w:p>
          <w:p w:rsidR="00127A9E" w:rsidRPr="00E8038F" w:rsidRDefault="00127A9E" w:rsidP="001322BE">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（３）利用者に対する短期入所の提供により賠償すべき事故が発生した場合は、損害賠償を速やかに行っているか。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autoSpaceDE w:val="0"/>
              <w:autoSpaceDN w:val="0"/>
              <w:ind w:right="-45" w:firstLineChars="100" w:firstLine="181"/>
              <w:jc w:val="left"/>
              <w:rPr>
                <w:rFonts w:ascii="ＭＳ 明朝" w:hAnsi="ＭＳ 明朝" w:hint="default"/>
                <w:color w:val="FF0000"/>
                <w:u w:val="single"/>
              </w:rPr>
            </w:pPr>
            <w:r w:rsidRPr="00E8038F">
              <w:rPr>
                <w:rFonts w:ascii="ＭＳ 明朝" w:hAnsi="ＭＳ 明朝"/>
                <w:color w:val="FF0000"/>
                <w:u w:val="single"/>
              </w:rPr>
              <w:t>虐待の発生又はその再発を防止するため、次の各号に掲げる措置を講じているか。</w:t>
            </w:r>
          </w:p>
          <w:p w:rsidR="00127A9E" w:rsidRPr="00E8038F" w:rsidRDefault="00127A9E" w:rsidP="001322B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t>（１）当該施設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127A9E" w:rsidRPr="00E8038F" w:rsidRDefault="00127A9E" w:rsidP="00E8038F">
            <w:pPr>
              <w:autoSpaceDE w:val="0"/>
              <w:autoSpaceDN w:val="0"/>
              <w:ind w:left="135" w:right="-45" w:hanging="180"/>
              <w:jc w:val="left"/>
              <w:rPr>
                <w:rFonts w:ascii="ＭＳ 明朝" w:hAnsi="ＭＳ 明朝" w:hint="default"/>
              </w:rPr>
            </w:pPr>
          </w:p>
          <w:p w:rsidR="00127A9E" w:rsidRPr="00E8038F" w:rsidRDefault="00127A9E" w:rsidP="001322BE">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Pr="00E8038F">
              <w:rPr>
                <w:rFonts w:ascii="ＭＳ 明朝" w:hAnsi="ＭＳ 明朝"/>
                <w:color w:val="FF0000"/>
                <w:u w:val="single"/>
              </w:rPr>
              <w:t>）従業者に対し、虐待防止のための研修を定期的に実施すること。</w:t>
            </w:r>
          </w:p>
          <w:p w:rsidR="00127A9E" w:rsidRPr="00E8038F" w:rsidRDefault="00127A9E" w:rsidP="00E8038F">
            <w:pPr>
              <w:autoSpaceDE w:val="0"/>
              <w:autoSpaceDN w:val="0"/>
              <w:ind w:left="135" w:right="-45" w:hanging="180"/>
              <w:jc w:val="left"/>
              <w:rPr>
                <w:rFonts w:ascii="ＭＳ 明朝" w:hAnsi="ＭＳ 明朝" w:hint="default"/>
                <w:color w:val="FF0000"/>
                <w:u w:val="single"/>
              </w:rPr>
            </w:pPr>
          </w:p>
          <w:p w:rsidR="00127A9E" w:rsidRPr="00E8038F" w:rsidRDefault="00127A9E" w:rsidP="001322BE">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Pr="00E8038F">
              <w:rPr>
                <w:rFonts w:ascii="ＭＳ 明朝" w:hAnsi="ＭＳ 明朝"/>
                <w:color w:val="FF0000"/>
                <w:u w:val="single"/>
              </w:rPr>
              <w:t>）</w:t>
            </w:r>
            <w:r>
              <w:rPr>
                <w:rFonts w:ascii="ＭＳ 明朝" w:hAnsi="ＭＳ 明朝"/>
                <w:color w:val="FF0000"/>
                <w:u w:val="single"/>
              </w:rPr>
              <w:t>（１）及び（２）に</w:t>
            </w:r>
            <w:r w:rsidRPr="00E8038F">
              <w:rPr>
                <w:rFonts w:ascii="ＭＳ 明朝" w:hAnsi="ＭＳ 明朝"/>
                <w:color w:val="FF0000"/>
                <w:u w:val="single"/>
              </w:rPr>
              <w:t>掲げる装置を適切に実施す</w:t>
            </w:r>
            <w:r>
              <w:rPr>
                <w:rFonts w:ascii="ＭＳ 明朝" w:hAnsi="ＭＳ 明朝"/>
                <w:color w:val="FF0000"/>
                <w:u w:val="single"/>
              </w:rPr>
              <w:t>るための担当者を置く</w:t>
            </w:r>
            <w:r w:rsidRPr="00E8038F">
              <w:rPr>
                <w:rFonts w:ascii="ＭＳ 明朝" w:hAnsi="ＭＳ 明朝"/>
                <w:color w:val="FF0000"/>
                <w:u w:val="single"/>
              </w:rPr>
              <w:t>こと。</w:t>
            </w:r>
          </w:p>
          <w:p w:rsidR="00127A9E" w:rsidRPr="00E8038F" w:rsidRDefault="00127A9E" w:rsidP="004355E9">
            <w:pPr>
              <w:kinsoku w:val="0"/>
              <w:autoSpaceDE w:val="0"/>
              <w:autoSpaceDN w:val="0"/>
              <w:adjustRightInd w:val="0"/>
              <w:snapToGrid w:val="0"/>
              <w:jc w:val="left"/>
              <w:rPr>
                <w:rFonts w:ascii="ＭＳ 明朝" w:hAnsi="ＭＳ 明朝" w:hint="default"/>
                <w:color w:val="auto"/>
              </w:rPr>
            </w:pPr>
          </w:p>
          <w:p w:rsidR="00127A9E" w:rsidRPr="001322B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事業所ごとに経理を区分するとともに、短期入所の事業の会計をその他の事業の</w:t>
            </w:r>
            <w:r w:rsidRPr="00E8038F">
              <w:rPr>
                <w:rFonts w:ascii="ＭＳ 明朝" w:hAnsi="ＭＳ 明朝"/>
                <w:color w:val="auto"/>
              </w:rPr>
              <w:lastRenderedPageBreak/>
              <w:t>会計と区分しているか。</w:t>
            </w: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事業の運営に当たっては、地域住民又はその自発的な活動等との連携及び協力を行う等の地域との交流に努めているか。</w:t>
            </w:r>
          </w:p>
          <w:p w:rsidR="00127A9E"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（１）従業者、設備、備品及び会計に関する諸記録を整備してあるか。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0000FF"/>
              </w:rPr>
            </w:pP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（２）利用者に対する短期入所の提供に関する次の各号に掲げる記録を整備し、当該短期入所を提供した日から５年間保存しているか。</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Pr="00E8038F">
              <w:rPr>
                <w:rFonts w:ascii="ＭＳ 明朝" w:hAnsi="ＭＳ 明朝"/>
                <w:color w:val="auto"/>
              </w:rPr>
              <w:t>①　短期入所計画</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Pr="00E8038F">
              <w:rPr>
                <w:rFonts w:ascii="ＭＳ 明朝" w:hAnsi="ＭＳ 明朝"/>
                <w:color w:val="auto"/>
              </w:rPr>
              <w:t>②　サービスの提供の記録</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0000FF"/>
              </w:rPr>
              <w:t xml:space="preserve">　</w:t>
            </w:r>
            <w:r w:rsidRPr="00E8038F">
              <w:rPr>
                <w:rFonts w:ascii="ＭＳ 明朝" w:hAnsi="ＭＳ 明朝"/>
                <w:color w:val="auto"/>
              </w:rPr>
              <w:t xml:space="preserve">③　</w:t>
            </w:r>
            <w:r>
              <w:rPr>
                <w:rFonts w:ascii="ＭＳ 明朝" w:hAnsi="ＭＳ 明朝"/>
                <w:color w:val="auto"/>
              </w:rPr>
              <w:t>利用者</w:t>
            </w:r>
            <w:r w:rsidRPr="00E8038F">
              <w:rPr>
                <w:rFonts w:ascii="ＭＳ 明朝" w:hAnsi="ＭＳ 明朝"/>
                <w:color w:val="auto"/>
              </w:rPr>
              <w:t>に関する市町村への通知に係る記録</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Pr="00E8038F">
              <w:rPr>
                <w:rFonts w:ascii="ＭＳ 明朝" w:hAnsi="ＭＳ 明朝"/>
                <w:color w:val="auto"/>
              </w:rPr>
              <w:t>④　身体拘束等の記録</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Pr="00E8038F">
              <w:rPr>
                <w:rFonts w:ascii="ＭＳ 明朝" w:hAnsi="ＭＳ 明朝"/>
                <w:color w:val="auto"/>
              </w:rPr>
              <w:t>⑤　苦情の内容等の記録</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0000FF"/>
              </w:rPr>
              <w:t xml:space="preserve">　</w:t>
            </w:r>
            <w:r w:rsidRPr="00E8038F">
              <w:rPr>
                <w:rFonts w:ascii="ＭＳ 明朝" w:hAnsi="ＭＳ 明朝"/>
                <w:color w:val="auto"/>
              </w:rPr>
              <w:t>⑥　事故の状況及び事故に際して採った処置についての記録</w:t>
            </w:r>
          </w:p>
          <w:p w:rsidR="00127A9E" w:rsidRPr="00E8038F" w:rsidRDefault="00127A9E" w:rsidP="00E8038F">
            <w:pPr>
              <w:kinsoku w:val="0"/>
              <w:autoSpaceDE w:val="0"/>
              <w:autoSpaceDN w:val="0"/>
              <w:adjustRightInd w:val="0"/>
              <w:snapToGrid w:val="0"/>
              <w:ind w:left="363" w:hangingChars="200" w:hanging="363"/>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Pr="00E8038F">
              <w:rPr>
                <w:rFonts w:ascii="ＭＳ 明朝" w:hAnsi="ＭＳ 明朝"/>
                <w:color w:val="auto"/>
              </w:rPr>
              <w:t>当該指定に係るサービス事業所の名称及び所在地その他障害者の日常生活及び社会生活を総合的に支援するための法律施行規則第34条の23にいう事項に変更があったとき、又は休止した当該短期入所の事業を再開したときは、10日以内に、その旨を都道府県知事に届け出ているか。</w:t>
            </w:r>
          </w:p>
          <w:p w:rsidR="00127A9E" w:rsidRPr="00E8038F" w:rsidRDefault="00127A9E" w:rsidP="00E8038F">
            <w:pPr>
              <w:jc w:val="left"/>
              <w:rPr>
                <w:rFonts w:ascii="ＭＳ 明朝" w:hAnsi="ＭＳ 明朝" w:hint="default"/>
                <w:color w:val="auto"/>
              </w:rPr>
            </w:pPr>
          </w:p>
          <w:p w:rsidR="00127A9E" w:rsidRPr="00E8038F" w:rsidRDefault="00127A9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（２）</w:t>
            </w:r>
            <w:r w:rsidRPr="00E8038F">
              <w:rPr>
                <w:rFonts w:ascii="ＭＳ 明朝" w:hAnsi="ＭＳ 明朝"/>
                <w:color w:val="auto"/>
              </w:rPr>
              <w:t>当該短期入所の事業を廃止し、又は休止しようとするときは、その廃止又は休止の日の一月前までに、その旨を都道府県知事に届け出ているか。</w:t>
            </w:r>
          </w:p>
        </w:tc>
        <w:tc>
          <w:tcPr>
            <w:tcW w:w="745" w:type="pct"/>
            <w:tcBorders>
              <w:bottom w:val="single" w:sz="4" w:space="0" w:color="auto"/>
            </w:tcBorders>
          </w:tcPr>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運営規程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ケース記録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研修計画、</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研修実施記録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虐待防止関係書類</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運営規程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ケース記録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従業員の資格証</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利用者数（平均利用人数）が分かる書類（実績表等）</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従業員の資格証</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利用者数（平均利用人数）が分かる書類（実績表等）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従業員の資格証</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127A9E" w:rsidRPr="00E8038F" w:rsidRDefault="00127A9E"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利用者数（平均利用人数）が分かる書類（実績表等）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管理者の雇用形態が分かる書類</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・事業所の平面図</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・設備、備品台帳</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・机、椅子、電話、手指洗浄設備等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・レンタル契約書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運営規程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契約書</w:t>
            </w: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個人情報利用同意書等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利用契約書等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受給者証</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契約内容報告書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利用申込受付簿</w:t>
            </w: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障害区分等がわかる書類</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市町村等との連絡調整記録等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適宜必要と認める資料</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受給者証の写し等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支給申請記録等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ｱｾｽﾒﾝﾄｼｰﾄ</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情報提供の記録等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サービス提供記録表等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利用者のサイン等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適宜必要と認める資料（利用申込書等）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他の事業者との連絡記録等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利用契約書（利用者または家族の署名捺印）</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請求書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利用契約書（利用者または家族の署名捺印）</w:t>
            </w:r>
          </w:p>
          <w:p w:rsidR="00127A9E" w:rsidRPr="00E8038F" w:rsidRDefault="00127A9E" w:rsidP="00E8038F">
            <w:pPr>
              <w:kinsoku w:val="0"/>
              <w:autoSpaceDE w:val="0"/>
              <w:autoSpaceDN w:val="0"/>
              <w:adjustRightInd w:val="0"/>
              <w:snapToGrid w:val="0"/>
              <w:jc w:val="left"/>
              <w:rPr>
                <w:rFonts w:ascii="ＭＳ 明朝" w:hAnsi="ＭＳ 明朝" w:hint="default"/>
                <w:color w:val="auto"/>
                <w:u w:val="single"/>
              </w:rPr>
            </w:pPr>
            <w:r w:rsidRPr="00E8038F">
              <w:rPr>
                <w:rFonts w:ascii="ＭＳ 明朝" w:hAnsi="ＭＳ 明朝"/>
                <w:color w:val="auto"/>
              </w:rPr>
              <w:t>その他利用者に交付した書面</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請求書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指針</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領収書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利用契約書（利用者または家族の署名捺印）</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市町村等に通知した文書等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請求書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受給者証等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契約内容報告書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自己点検記録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第3者評価の記録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入浴記録等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勤務体制一覧表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業務日誌等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献立表等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相談記録等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看護記録</w:t>
            </w: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体重測定等の記録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緊急時等対応記録等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適宜必要と認める資料</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組織図</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業務日誌等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最新の運営規程</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雇用契約書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任命辞令等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自己点検記録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年間研修記録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研修の復命書等</w:t>
            </w:r>
          </w:p>
          <w:p w:rsidR="00A31CFF" w:rsidRPr="008003F4" w:rsidRDefault="00A31CFF" w:rsidP="00A31CFF">
            <w:pPr>
              <w:jc w:val="left"/>
              <w:rPr>
                <w:rFonts w:ascii="ＭＳ 明朝" w:hAnsi="ＭＳ 明朝" w:hint="default"/>
                <w:color w:val="FF0000"/>
                <w:u w:val="single"/>
              </w:rPr>
            </w:pPr>
            <w:r w:rsidRPr="008003F4">
              <w:rPr>
                <w:rFonts w:ascii="ＭＳ 明朝" w:hAnsi="ＭＳ 明朝"/>
                <w:color w:val="FF0000"/>
                <w:u w:val="single"/>
              </w:rPr>
              <w:t>セクハラ・パワハラ防止のための方針等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利用者名簿</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業務日誌等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消防計画</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対応マニュアル</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消防署の検査記録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避難・消火訓練記録等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293BCF" w:rsidRDefault="00293BCF" w:rsidP="00E8038F">
            <w:pPr>
              <w:kinsoku w:val="0"/>
              <w:autoSpaceDE w:val="0"/>
              <w:autoSpaceDN w:val="0"/>
              <w:adjustRightInd w:val="0"/>
              <w:snapToGrid w:val="0"/>
              <w:jc w:val="left"/>
              <w:rPr>
                <w:rFonts w:ascii="ＭＳ 明朝" w:hAnsi="ＭＳ 明朝" w:hint="default"/>
                <w:color w:val="auto"/>
              </w:rPr>
            </w:pPr>
          </w:p>
          <w:p w:rsidR="00293BCF" w:rsidRDefault="00293BCF" w:rsidP="00E8038F">
            <w:pPr>
              <w:kinsoku w:val="0"/>
              <w:autoSpaceDE w:val="0"/>
              <w:autoSpaceDN w:val="0"/>
              <w:adjustRightInd w:val="0"/>
              <w:snapToGrid w:val="0"/>
              <w:jc w:val="left"/>
              <w:rPr>
                <w:rFonts w:ascii="ＭＳ 明朝" w:hAnsi="ＭＳ 明朝"/>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業務継続計画</w:t>
            </w:r>
          </w:p>
          <w:p w:rsidR="00127A9E" w:rsidRPr="00E8038F"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8901E5">
            <w:pPr>
              <w:autoSpaceDE w:val="0"/>
              <w:autoSpaceDN w:val="0"/>
              <w:ind w:right="-45"/>
              <w:jc w:val="left"/>
              <w:rPr>
                <w:rFonts w:ascii="ＭＳ 明朝" w:hAnsi="ＭＳ 明朝" w:hint="default"/>
                <w:color w:val="FF0000"/>
                <w:u w:val="single"/>
              </w:rPr>
            </w:pPr>
          </w:p>
          <w:p w:rsidR="00127A9E"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研修及び訓練記録</w:t>
            </w:r>
          </w:p>
          <w:p w:rsidR="00127A9E" w:rsidRPr="00E8038F"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計画の見直し記録</w:t>
            </w:r>
          </w:p>
          <w:p w:rsidR="00127A9E" w:rsidRPr="00E8038F" w:rsidRDefault="00127A9E" w:rsidP="00E8038F">
            <w:pPr>
              <w:autoSpaceDE w:val="0"/>
              <w:autoSpaceDN w:val="0"/>
              <w:ind w:left="115" w:right="-45" w:hanging="160"/>
              <w:jc w:val="left"/>
              <w:rPr>
                <w:rFonts w:ascii="ＭＳ 明朝" w:hAnsi="ＭＳ 明朝" w:hint="default"/>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受水槽等清掃記録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厨房設備等点検記録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食中毒防止等の研修記録等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委員会の議事録等</w:t>
            </w: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感染症の発生の予防及びまん延の防止のための指針等</w:t>
            </w: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研修及び訓練記録等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過去の対応状況がわかる書類等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家族の同意書</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サービス提供記録</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やむを得ない理由の記録等</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委員会の議事録等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指針等</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研修の計画及び実施記録等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協力医療機関との契約書等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掲示場所の確認</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書面の備え付け状況の確認</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就業規則</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従業者等の誓約書等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個人情報使用の同意書等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293BCF" w:rsidRDefault="00293BCF"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情報提供に関する書類</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パンフレット、広告等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交際費等の内容等確認</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293BCF" w:rsidRDefault="00293BCF"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窓口の掲示状況の確認</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293BCF" w:rsidRPr="00E8038F" w:rsidRDefault="00293BCF"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苦情の受付記録等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市町村からの文書等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都道府県からの文書等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293BCF" w:rsidRPr="00E8038F" w:rsidRDefault="00293BCF"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行政機関からの文書等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293BCF" w:rsidRPr="00E8038F" w:rsidRDefault="00293BCF" w:rsidP="00E8038F">
            <w:pPr>
              <w:kinsoku w:val="0"/>
              <w:autoSpaceDE w:val="0"/>
              <w:autoSpaceDN w:val="0"/>
              <w:adjustRightInd w:val="0"/>
              <w:snapToGrid w:val="0"/>
              <w:jc w:val="left"/>
              <w:rPr>
                <w:rFonts w:ascii="ＭＳ 明朝" w:hAnsi="ＭＳ 明朝"/>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行政機関へ提出等した文書</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適正化委員会からの文書等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行政機関への事故報告書等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事故対応報告書等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損害賠償発生の有無等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委員会の議事録等</w:t>
            </w:r>
          </w:p>
          <w:p w:rsidR="00127A9E" w:rsidRPr="00E8038F"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p>
          <w:p w:rsidR="00127A9E" w:rsidRPr="00E8038F" w:rsidRDefault="00127A9E" w:rsidP="001322BE">
            <w:pPr>
              <w:autoSpaceDE w:val="0"/>
              <w:autoSpaceDN w:val="0"/>
              <w:ind w:right="-45"/>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研修の記録等</w:t>
            </w:r>
          </w:p>
          <w:p w:rsidR="00127A9E" w:rsidRPr="00E8038F" w:rsidRDefault="00127A9E" w:rsidP="004355E9">
            <w:pPr>
              <w:autoSpaceDE w:val="0"/>
              <w:autoSpaceDN w:val="0"/>
              <w:ind w:right="-45"/>
              <w:jc w:val="left"/>
              <w:rPr>
                <w:rFonts w:ascii="ＭＳ 明朝" w:hAnsi="ＭＳ 明朝" w:hint="default"/>
                <w:color w:val="FF0000"/>
                <w:u w:val="single"/>
              </w:rPr>
            </w:pPr>
          </w:p>
          <w:p w:rsidR="00127A9E" w:rsidRPr="00E8038F" w:rsidRDefault="00127A9E"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担当者の任命記録等</w:t>
            </w:r>
          </w:p>
          <w:p w:rsidR="00127A9E" w:rsidRPr="00E8038F" w:rsidRDefault="00127A9E" w:rsidP="00E8038F">
            <w:pPr>
              <w:autoSpaceDE w:val="0"/>
              <w:autoSpaceDN w:val="0"/>
              <w:ind w:left="115" w:right="-45" w:hanging="160"/>
              <w:jc w:val="left"/>
              <w:rPr>
                <w:rFonts w:ascii="ＭＳ 明朝" w:hAnsi="ＭＳ 明朝" w:hint="default"/>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会計関係書類</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その都度の記録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会議録等</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地域住民等との交流記録等</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従業者、設備・備品、会計に関する</w:t>
            </w:r>
            <w:r>
              <w:rPr>
                <w:rFonts w:ascii="ＭＳ 明朝" w:hAnsi="ＭＳ 明朝"/>
                <w:color w:val="auto"/>
              </w:rPr>
              <w:t>記録</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左記の①～⑥の保管状況等の聴取</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※適宜現地確認を行う。</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変更届、休止届</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その他適宜必要と認める資料</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hint="default"/>
                <w:color w:val="auto"/>
              </w:rPr>
            </w:pPr>
          </w:p>
        </w:tc>
        <w:tc>
          <w:tcPr>
            <w:tcW w:w="373" w:type="pct"/>
            <w:tcBorders>
              <w:bottom w:val="single" w:sz="4" w:space="0" w:color="auto"/>
            </w:tcBorders>
          </w:tcPr>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DC531C">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367D4E">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DC531C">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4A0A51">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4A0A51">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652E20">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4A0A51">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widowControl/>
              <w:overflowPunct/>
              <w:jc w:val="center"/>
              <w:textAlignment w:val="auto"/>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367D4E">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BE48D4">
            <w:pPr>
              <w:kinsoku w:val="0"/>
              <w:autoSpaceDE w:val="0"/>
              <w:autoSpaceDN w:val="0"/>
              <w:adjustRightInd w:val="0"/>
              <w:snapToGrid w:val="0"/>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E11EB3">
            <w:pPr>
              <w:autoSpaceDE w:val="0"/>
              <w:autoSpaceDN w:val="0"/>
              <w:ind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autoSpaceDE w:val="0"/>
              <w:autoSpaceDN w:val="0"/>
              <w:ind w:left="-45" w:right="-45"/>
              <w:jc w:val="center"/>
              <w:rPr>
                <w:rFonts w:ascii="ＭＳ 明朝" w:hAnsi="ＭＳ 明朝" w:hint="default"/>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DC531C">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Default="00127A9E" w:rsidP="001322BE">
            <w:pPr>
              <w:kinsoku w:val="0"/>
              <w:autoSpaceDE w:val="0"/>
              <w:autoSpaceDN w:val="0"/>
              <w:adjustRightInd w:val="0"/>
              <w:snapToGrid w:val="0"/>
              <w:rPr>
                <w:rFonts w:ascii="ＭＳ 明朝" w:hAnsi="ＭＳ 明朝" w:hint="default"/>
                <w:color w:val="auto"/>
              </w:rPr>
            </w:pPr>
          </w:p>
          <w:p w:rsidR="00127A9E" w:rsidRPr="004A0A51" w:rsidRDefault="00127A9E" w:rsidP="001322BE">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1322BE">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1322BE">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autoSpaceDE w:val="0"/>
              <w:autoSpaceDN w:val="0"/>
              <w:ind w:right="-45"/>
              <w:jc w:val="center"/>
              <w:rPr>
                <w:rFonts w:ascii="ＭＳ 明朝" w:hAnsi="ＭＳ 明朝" w:hint="default"/>
                <w:color w:val="FF0000"/>
              </w:rPr>
            </w:pPr>
            <w:r w:rsidRPr="004A0A51">
              <w:rPr>
                <w:rFonts w:ascii="ＭＳ 明朝" w:hAnsi="ＭＳ 明朝"/>
                <w:color w:val="FF0000"/>
              </w:rPr>
              <w:t>適・否</w:t>
            </w: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9C5AAB">
            <w:pPr>
              <w:autoSpaceDE w:val="0"/>
              <w:autoSpaceDN w:val="0"/>
              <w:ind w:left="-45" w:right="-45"/>
              <w:jc w:val="center"/>
              <w:rPr>
                <w:rFonts w:ascii="ＭＳ 明朝" w:hAnsi="ＭＳ 明朝" w:hint="default"/>
                <w:color w:val="FF0000"/>
              </w:rPr>
            </w:pPr>
          </w:p>
          <w:p w:rsidR="00127A9E" w:rsidRPr="004A0A51" w:rsidRDefault="00127A9E" w:rsidP="004355E9">
            <w:pPr>
              <w:autoSpaceDE w:val="0"/>
              <w:autoSpaceDN w:val="0"/>
              <w:ind w:right="-45"/>
              <w:jc w:val="center"/>
              <w:rPr>
                <w:rFonts w:ascii="ＭＳ 明朝" w:hAnsi="ＭＳ 明朝" w:hint="default"/>
              </w:rPr>
            </w:pPr>
          </w:p>
          <w:p w:rsidR="00127A9E" w:rsidRPr="004A0A51" w:rsidRDefault="00127A9E" w:rsidP="004355E9">
            <w:pPr>
              <w:autoSpaceDE w:val="0"/>
              <w:autoSpaceDN w:val="0"/>
              <w:ind w:right="-45"/>
              <w:jc w:val="center"/>
              <w:rPr>
                <w:rFonts w:ascii="ＭＳ 明朝" w:hAnsi="ＭＳ 明朝" w:hint="default"/>
              </w:rPr>
            </w:pPr>
          </w:p>
          <w:p w:rsidR="00127A9E" w:rsidRPr="004A0A51" w:rsidRDefault="00127A9E" w:rsidP="004355E9">
            <w:pPr>
              <w:autoSpaceDE w:val="0"/>
              <w:autoSpaceDN w:val="0"/>
              <w:ind w:right="-45"/>
              <w:rPr>
                <w:rFonts w:ascii="ＭＳ 明朝" w:hAnsi="ＭＳ 明朝" w:hint="default"/>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1322BE">
            <w:pPr>
              <w:kinsoku w:val="0"/>
              <w:autoSpaceDE w:val="0"/>
              <w:autoSpaceDN w:val="0"/>
              <w:adjustRightInd w:val="0"/>
              <w:snapToGrid w:val="0"/>
              <w:rPr>
                <w:rFonts w:ascii="ＭＳ 明朝" w:hAnsi="ＭＳ 明朝" w:hint="default"/>
                <w:color w:val="auto"/>
              </w:rPr>
            </w:pPr>
          </w:p>
          <w:p w:rsidR="00127A9E" w:rsidRPr="004A0A51" w:rsidRDefault="00127A9E" w:rsidP="001322BE">
            <w:pPr>
              <w:kinsoku w:val="0"/>
              <w:autoSpaceDE w:val="0"/>
              <w:autoSpaceDN w:val="0"/>
              <w:adjustRightInd w:val="0"/>
              <w:snapToGrid w:val="0"/>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sz w:val="16"/>
              </w:rPr>
            </w:pPr>
            <w:r w:rsidRPr="004A0A51">
              <w:rPr>
                <w:rFonts w:ascii="ＭＳ 明朝" w:hAnsi="ＭＳ 明朝"/>
                <w:color w:val="auto"/>
                <w:sz w:val="16"/>
              </w:rPr>
              <w:t>該当なし</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p w:rsidR="00127A9E" w:rsidRPr="004A0A51" w:rsidRDefault="00127A9E"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127A9E" w:rsidRPr="004A0A51" w:rsidRDefault="00127A9E" w:rsidP="009C5AAB">
            <w:pPr>
              <w:kinsoku w:val="0"/>
              <w:autoSpaceDE w:val="0"/>
              <w:autoSpaceDN w:val="0"/>
              <w:adjustRightInd w:val="0"/>
              <w:snapToGrid w:val="0"/>
              <w:jc w:val="center"/>
              <w:rPr>
                <w:rFonts w:ascii="ＭＳ 明朝" w:hAnsi="ＭＳ 明朝" w:hint="default"/>
                <w:color w:val="auto"/>
                <w:sz w:val="16"/>
              </w:rPr>
            </w:pPr>
            <w:r w:rsidRPr="004A0A51">
              <w:rPr>
                <w:rFonts w:ascii="ＭＳ 明朝" w:hAnsi="ＭＳ 明朝"/>
                <w:color w:val="auto"/>
                <w:sz w:val="16"/>
              </w:rPr>
              <w:t>該当なし</w:t>
            </w:r>
          </w:p>
          <w:p w:rsidR="00127A9E" w:rsidRPr="004A0A51" w:rsidRDefault="00127A9E" w:rsidP="009C5AAB">
            <w:pPr>
              <w:kinsoku w:val="0"/>
              <w:autoSpaceDE w:val="0"/>
              <w:autoSpaceDN w:val="0"/>
              <w:adjustRightInd w:val="0"/>
              <w:snapToGrid w:val="0"/>
              <w:ind w:firstLineChars="100" w:firstLine="181"/>
              <w:jc w:val="center"/>
              <w:rPr>
                <w:rFonts w:ascii="ＭＳ 明朝" w:hAnsi="ＭＳ 明朝" w:hint="default"/>
                <w:color w:val="auto"/>
              </w:rPr>
            </w:pPr>
          </w:p>
        </w:tc>
        <w:tc>
          <w:tcPr>
            <w:tcW w:w="691" w:type="pct"/>
            <w:tcBorders>
              <w:bottom w:val="single" w:sz="4" w:space="0" w:color="auto"/>
            </w:tcBorders>
          </w:tcPr>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法第43条</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省令第3条第2項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省令第3条第3項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省令第114条</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第1号</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第2号</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第2号イ   </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第2号ロ</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省令第115条第3項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hint="default"/>
                <w:color w:val="auto"/>
              </w:rPr>
            </w:pPr>
            <w:r w:rsidRPr="00E8038F">
              <w:rPr>
                <w:rFonts w:ascii="ＭＳ 明朝" w:hAnsi="ＭＳ 明朝"/>
              </w:rPr>
              <w:t>省令第</w:t>
            </w:r>
            <w:r w:rsidRPr="00E8038F">
              <w:rPr>
                <w:rFonts w:ascii="ＭＳ 明朝" w:hAnsi="ＭＳ 明朝" w:cs="Times New Roman"/>
              </w:rPr>
              <w:t>116</w:t>
            </w:r>
            <w:r w:rsidRPr="00E8038F">
              <w:rPr>
                <w:rFonts w:ascii="ＭＳ 明朝" w:hAnsi="ＭＳ 明朝"/>
              </w:rPr>
              <w:t>条（第</w:t>
            </w:r>
            <w:r w:rsidRPr="00E8038F">
              <w:rPr>
                <w:rFonts w:ascii="ＭＳ 明朝" w:hAnsi="ＭＳ 明朝" w:cs="Times New Roman"/>
              </w:rPr>
              <w:t>51</w:t>
            </w:r>
            <w:r w:rsidRPr="00E8038F">
              <w:rPr>
                <w:rFonts w:ascii="ＭＳ 明朝" w:hAnsi="ＭＳ 明朝"/>
              </w:rPr>
              <w:t>条</w:t>
            </w:r>
            <w:r w:rsidRPr="00E8038F">
              <w:rPr>
                <w:rFonts w:ascii="ＭＳ 明朝" w:hAnsi="ＭＳ 明朝"/>
                <w:color w:val="auto"/>
              </w:rPr>
              <w:t>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省令第117条第1項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省令第117条第2項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省令第117条第3項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省令第117条第4項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省令第119条第1項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省令第119条第2項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省令第125条（第11条準用）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省令第125条（第12条準用）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省令第125条（第13条準用）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省令第125条（第14条準用）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省令第125条（第15条第1項準用）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省令第125条（第15条第2項準用</w:t>
            </w:r>
            <w:r w:rsidRPr="00E8038F">
              <w:rPr>
                <w:rFonts w:ascii="ＭＳ 明朝" w:hAnsi="ＭＳ 明朝" w:hint="default"/>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省令第125条（第16条準用</w:t>
            </w:r>
            <w:r w:rsidRPr="00E8038F">
              <w:rPr>
                <w:rFonts w:ascii="ＭＳ 明朝" w:hAnsi="ＭＳ 明朝" w:hint="default"/>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省令第125条（第17条第1項準用</w:t>
            </w:r>
            <w:r w:rsidRPr="00E8038F">
              <w:rPr>
                <w:rFonts w:ascii="ＭＳ 明朝" w:hAnsi="ＭＳ 明朝" w:hint="default"/>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省令第125条（第17条第2項準用</w:t>
            </w:r>
            <w:r w:rsidRPr="00E8038F">
              <w:rPr>
                <w:rFonts w:ascii="ＭＳ 明朝" w:hAnsi="ＭＳ 明朝" w:hint="default"/>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省令第125条（第19条第1項準用</w:t>
            </w:r>
            <w:r w:rsidRPr="00E8038F">
              <w:rPr>
                <w:rFonts w:ascii="ＭＳ 明朝" w:hAnsi="ＭＳ 明朝" w:hint="default"/>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省令第125条（第19条第2項準用</w:t>
            </w:r>
            <w:r w:rsidRPr="00E8038F">
              <w:rPr>
                <w:rFonts w:ascii="ＭＳ 明朝" w:hAnsi="ＭＳ 明朝" w:hint="default"/>
                <w:color w:val="auto"/>
              </w:rPr>
              <w:t>）</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省令第118条第1項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省令第118条第2項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省令第125条（第20条第1項準用）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省令第125条（第20条第2項準用）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省令第120条第1</w:t>
            </w:r>
            <w:r>
              <w:rPr>
                <w:rFonts w:ascii="ＭＳ 明朝" w:hAnsi="ＭＳ 明朝"/>
                <w:color w:val="auto"/>
              </w:rPr>
              <w:t>項</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省令第120条第2</w:t>
            </w:r>
            <w:r>
              <w:rPr>
                <w:rFonts w:ascii="ＭＳ 明朝" w:hAnsi="ＭＳ 明朝"/>
                <w:color w:val="auto"/>
              </w:rPr>
              <w:t>項</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省令第120条第3</w:t>
            </w:r>
            <w:r>
              <w:rPr>
                <w:rFonts w:ascii="ＭＳ 明朝" w:hAnsi="ＭＳ 明朝"/>
                <w:color w:val="auto"/>
              </w:rPr>
              <w:t>項</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省令第120条第4</w:t>
            </w:r>
            <w:r>
              <w:rPr>
                <w:rFonts w:ascii="ＭＳ 明朝" w:hAnsi="ＭＳ 明朝"/>
                <w:color w:val="auto"/>
              </w:rPr>
              <w:t>項</w:t>
            </w:r>
          </w:p>
          <w:p w:rsidR="00127A9E" w:rsidRPr="00E8038F" w:rsidRDefault="00127A9E" w:rsidP="00E8038F">
            <w:pPr>
              <w:jc w:val="left"/>
              <w:rPr>
                <w:rFonts w:ascii="ＭＳ 明朝" w:hAnsi="ＭＳ 明朝" w:cs="Times New Roman" w:hint="default"/>
                <w:spacing w:val="10"/>
              </w:rPr>
            </w:pPr>
            <w:r w:rsidRPr="00E8038F">
              <w:rPr>
                <w:rFonts w:ascii="ＭＳ 明朝" w:hAnsi="ＭＳ 明朝"/>
              </w:rPr>
              <w:t>平</w:t>
            </w:r>
            <w:r w:rsidRPr="00E8038F">
              <w:rPr>
                <w:rFonts w:ascii="ＭＳ 明朝" w:hAnsi="ＭＳ 明朝" w:cs="Times New Roman"/>
              </w:rPr>
              <w:t>18</w:t>
            </w:r>
            <w:r w:rsidRPr="00E8038F">
              <w:rPr>
                <w:rFonts w:ascii="ＭＳ 明朝" w:hAnsi="ＭＳ 明朝"/>
              </w:rPr>
              <w:t>政令</w:t>
            </w:r>
            <w:r w:rsidRPr="00E8038F">
              <w:rPr>
                <w:rFonts w:ascii="ＭＳ 明朝" w:hAnsi="ＭＳ 明朝" w:cs="Times New Roman"/>
              </w:rPr>
              <w:t>10</w:t>
            </w:r>
          </w:p>
          <w:p w:rsidR="00127A9E" w:rsidRPr="00E8038F" w:rsidRDefault="00127A9E" w:rsidP="00E8038F">
            <w:pPr>
              <w:jc w:val="left"/>
              <w:rPr>
                <w:rFonts w:ascii="ＭＳ 明朝" w:hAnsi="ＭＳ 明朝" w:cs="Times New Roman" w:hint="default"/>
                <w:spacing w:val="10"/>
              </w:rPr>
            </w:pPr>
            <w:r w:rsidRPr="00E8038F">
              <w:rPr>
                <w:rFonts w:ascii="ＭＳ 明朝" w:hAnsi="ＭＳ 明朝"/>
              </w:rPr>
              <w:t>第</w:t>
            </w:r>
            <w:r w:rsidRPr="00E8038F">
              <w:rPr>
                <w:rFonts w:ascii="ＭＳ 明朝" w:hAnsi="ＭＳ 明朝" w:cs="Times New Roman"/>
              </w:rPr>
              <w:t>17</w:t>
            </w:r>
            <w:r w:rsidRPr="00E8038F">
              <w:rPr>
                <w:rFonts w:ascii="ＭＳ 明朝" w:hAnsi="ＭＳ 明朝"/>
              </w:rPr>
              <w:t>条</w:t>
            </w:r>
          </w:p>
          <w:p w:rsidR="00127A9E" w:rsidRPr="00E8038F" w:rsidRDefault="00127A9E" w:rsidP="00E8038F">
            <w:pPr>
              <w:jc w:val="left"/>
              <w:rPr>
                <w:rFonts w:ascii="ＭＳ 明朝" w:hAnsi="ＭＳ 明朝" w:cs="Times New Roman" w:hint="default"/>
                <w:spacing w:val="10"/>
              </w:rPr>
            </w:pPr>
            <w:r w:rsidRPr="00E8038F">
              <w:rPr>
                <w:rFonts w:ascii="ＭＳ 明朝" w:hAnsi="ＭＳ 明朝"/>
              </w:rPr>
              <w:t>第</w:t>
            </w:r>
            <w:r w:rsidRPr="00E8038F">
              <w:rPr>
                <w:rFonts w:ascii="ＭＳ 明朝" w:hAnsi="ＭＳ 明朝" w:cs="Times New Roman"/>
              </w:rPr>
              <w:t>1</w:t>
            </w:r>
            <w:r w:rsidRPr="00E8038F">
              <w:rPr>
                <w:rFonts w:ascii="ＭＳ 明朝" w:hAnsi="ＭＳ 明朝"/>
              </w:rPr>
              <w:t>～</w:t>
            </w:r>
            <w:r w:rsidRPr="00E8038F">
              <w:rPr>
                <w:rFonts w:ascii="ＭＳ 明朝" w:hAnsi="ＭＳ 明朝" w:cs="Times New Roman"/>
              </w:rPr>
              <w:t>4</w:t>
            </w:r>
            <w:r w:rsidRPr="00E8038F">
              <w:rPr>
                <w:rFonts w:ascii="ＭＳ 明朝" w:hAnsi="ＭＳ 明朝"/>
              </w:rPr>
              <w:t>号</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省令第120条第4</w:t>
            </w:r>
            <w:r>
              <w:rPr>
                <w:rFonts w:ascii="ＭＳ 明朝" w:hAnsi="ＭＳ 明朝"/>
                <w:color w:val="auto"/>
              </w:rPr>
              <w:t>項</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省令第120条第5</w:t>
            </w:r>
            <w:r>
              <w:rPr>
                <w:rFonts w:ascii="ＭＳ 明朝" w:hAnsi="ＭＳ 明朝"/>
                <w:color w:val="auto"/>
              </w:rPr>
              <w:t>項</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省令第120条第6</w:t>
            </w:r>
            <w:r>
              <w:rPr>
                <w:rFonts w:ascii="ＭＳ 明朝" w:hAnsi="ＭＳ 明朝"/>
                <w:color w:val="auto"/>
              </w:rPr>
              <w:t>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hint="default"/>
                <w:color w:val="auto"/>
              </w:rPr>
              <w:t xml:space="preserve"> </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省令第125条（第22条準用）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省令第125条（第23条第1項準用）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省令第125条（第23条第2項準用）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省令第121条第1項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省令第121条第2項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省令第121条第3項</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省令第122条第1項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省令第122条第3項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省令第122条第4項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省令第122条第5項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省令第125条（第60条準用）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省令第125条（第87条準用）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省令第125条（第28条準用）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省令第125条（第29条準用）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省令第125条（第66条第1項準用）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省令第125条（第66条第2項準用）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省令第123条</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省令第125条（第68条第1項準用）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省令第125条（第68条第1項準用）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省令第125条（第68条第3項準用）</w:t>
            </w:r>
          </w:p>
          <w:p w:rsidR="00127A9E" w:rsidRPr="00AA0739" w:rsidRDefault="00127A9E" w:rsidP="00E8038F">
            <w:pPr>
              <w:kinsoku w:val="0"/>
              <w:autoSpaceDE w:val="0"/>
              <w:autoSpaceDN w:val="0"/>
              <w:adjustRightInd w:val="0"/>
              <w:snapToGrid w:val="0"/>
              <w:jc w:val="left"/>
              <w:rPr>
                <w:rFonts w:ascii="ＭＳ 明朝" w:hAnsi="ＭＳ 明朝" w:hint="default"/>
                <w:color w:val="auto"/>
              </w:rPr>
            </w:pPr>
          </w:p>
          <w:p w:rsidR="00127A9E" w:rsidRPr="00367D4E" w:rsidRDefault="00127A9E" w:rsidP="00E8038F">
            <w:pPr>
              <w:kinsoku w:val="0"/>
              <w:autoSpaceDE w:val="0"/>
              <w:autoSpaceDN w:val="0"/>
              <w:adjustRightInd w:val="0"/>
              <w:snapToGrid w:val="0"/>
              <w:jc w:val="left"/>
              <w:rPr>
                <w:rFonts w:ascii="ＭＳ 明朝" w:hAnsi="ＭＳ 明朝" w:hint="default"/>
                <w:color w:val="FF0000"/>
                <w:u w:val="single"/>
              </w:rPr>
            </w:pPr>
            <w:r w:rsidRPr="00367D4E">
              <w:rPr>
                <w:rFonts w:ascii="ＭＳ 明朝" w:hAnsi="ＭＳ 明朝"/>
                <w:color w:val="FF0000"/>
                <w:u w:val="single"/>
              </w:rPr>
              <w:t>省令第125条（第68条第4項準用）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省令第124条</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省令第125条（第70条第1項準用）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省令第125条（第70条第2項準用）</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省令第125条（第70条第3項準用）</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w:t>
            </w:r>
            <w:r>
              <w:rPr>
                <w:rFonts w:ascii="ＭＳ 明朝" w:hAnsi="ＭＳ 明朝"/>
                <w:color w:val="FF0000"/>
                <w:u w:val="single"/>
              </w:rPr>
              <w:t>33</w:t>
            </w:r>
            <w:r w:rsidRPr="00E8038F">
              <w:rPr>
                <w:rFonts w:ascii="ＭＳ 明朝" w:hAnsi="ＭＳ 明朝"/>
                <w:color w:val="FF0000"/>
                <w:u w:val="single"/>
              </w:rPr>
              <w:t>の2第1</w:t>
            </w:r>
            <w:r>
              <w:rPr>
                <w:rFonts w:ascii="ＭＳ 明朝" w:hAnsi="ＭＳ 明朝"/>
                <w:color w:val="FF0000"/>
                <w:u w:val="single"/>
              </w:rPr>
              <w:t>項</w:t>
            </w:r>
            <w:r w:rsidRPr="00E8038F">
              <w:rPr>
                <w:rFonts w:ascii="ＭＳ 明朝" w:hAnsi="ＭＳ 明朝"/>
                <w:color w:val="FF0000"/>
                <w:u w:val="single"/>
              </w:rPr>
              <w:t>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w:t>
            </w:r>
            <w:r>
              <w:rPr>
                <w:rFonts w:ascii="ＭＳ 明朝" w:hAnsi="ＭＳ 明朝"/>
                <w:color w:val="FF0000"/>
                <w:u w:val="single"/>
              </w:rPr>
              <w:t>33</w:t>
            </w:r>
            <w:r w:rsidRPr="00E8038F">
              <w:rPr>
                <w:rFonts w:ascii="ＭＳ 明朝" w:hAnsi="ＭＳ 明朝"/>
                <w:color w:val="FF0000"/>
                <w:u w:val="single"/>
              </w:rPr>
              <w:t>条の2第2</w:t>
            </w:r>
            <w:r>
              <w:rPr>
                <w:rFonts w:ascii="ＭＳ 明朝" w:hAnsi="ＭＳ 明朝"/>
                <w:color w:val="FF0000"/>
                <w:u w:val="single"/>
              </w:rPr>
              <w:t>項</w:t>
            </w:r>
            <w:r w:rsidRPr="00E8038F">
              <w:rPr>
                <w:rFonts w:ascii="ＭＳ 明朝" w:hAnsi="ＭＳ 明朝"/>
                <w:color w:val="FF0000"/>
                <w:u w:val="single"/>
              </w:rPr>
              <w:t>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w:t>
            </w:r>
            <w:r>
              <w:rPr>
                <w:rFonts w:ascii="ＭＳ 明朝" w:hAnsi="ＭＳ 明朝"/>
                <w:color w:val="FF0000"/>
                <w:u w:val="single"/>
              </w:rPr>
              <w:t>33</w:t>
            </w:r>
            <w:r w:rsidRPr="00E8038F">
              <w:rPr>
                <w:rFonts w:ascii="ＭＳ 明朝" w:hAnsi="ＭＳ 明朝"/>
                <w:color w:val="FF0000"/>
                <w:u w:val="single"/>
              </w:rPr>
              <w:t>条の2第3</w:t>
            </w:r>
            <w:r>
              <w:rPr>
                <w:rFonts w:ascii="ＭＳ 明朝" w:hAnsi="ＭＳ 明朝"/>
                <w:color w:val="FF0000"/>
                <w:u w:val="single"/>
              </w:rPr>
              <w:t>項</w:t>
            </w:r>
            <w:r w:rsidRPr="00E8038F">
              <w:rPr>
                <w:rFonts w:ascii="ＭＳ 明朝" w:hAnsi="ＭＳ 明朝"/>
                <w:color w:val="FF0000"/>
                <w:u w:val="single"/>
              </w:rPr>
              <w:t>準用）</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省令第125条（第90条第1項準用）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AA0739" w:rsidRDefault="00127A9E" w:rsidP="00E8038F">
            <w:pPr>
              <w:kinsoku w:val="0"/>
              <w:autoSpaceDE w:val="0"/>
              <w:autoSpaceDN w:val="0"/>
              <w:adjustRightInd w:val="0"/>
              <w:snapToGrid w:val="0"/>
              <w:jc w:val="left"/>
              <w:rPr>
                <w:rFonts w:ascii="ＭＳ 明朝" w:hAnsi="ＭＳ 明朝" w:hint="default"/>
                <w:color w:val="FF0000"/>
                <w:u w:val="single"/>
              </w:rPr>
            </w:pPr>
            <w:r w:rsidRPr="00AA0739">
              <w:rPr>
                <w:rFonts w:ascii="ＭＳ 明朝" w:hAnsi="ＭＳ 明朝"/>
                <w:color w:val="FF0000"/>
                <w:u w:val="single"/>
              </w:rPr>
              <w:t>省令第125条（第90条第2項準用）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省令第125条(第90条第2項第1号準用</w:t>
            </w:r>
            <w:r>
              <w:rPr>
                <w:rFonts w:ascii="ＭＳ 明朝" w:hAnsi="ＭＳ 明朝" w:hint="default"/>
                <w:color w:val="FF0000"/>
                <w:u w:val="single"/>
              </w:rPr>
              <w:t>）</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AA0739"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省令第125条(第90条第2項第</w:t>
            </w:r>
            <w:r>
              <w:rPr>
                <w:rFonts w:ascii="ＭＳ 明朝" w:hAnsi="ＭＳ 明朝" w:hint="default"/>
                <w:color w:val="FF0000"/>
                <w:u w:val="single"/>
              </w:rPr>
              <w:t>2</w:t>
            </w:r>
            <w:r>
              <w:rPr>
                <w:rFonts w:ascii="ＭＳ 明朝" w:hAnsi="ＭＳ 明朝"/>
                <w:color w:val="FF0000"/>
                <w:u w:val="single"/>
              </w:rPr>
              <w:t>号準用</w:t>
            </w:r>
            <w:r>
              <w:rPr>
                <w:rFonts w:ascii="ＭＳ 明朝" w:hAnsi="ＭＳ 明朝" w:hint="default"/>
                <w:color w:val="FF0000"/>
                <w:u w:val="single"/>
              </w:rPr>
              <w:t>）</w:t>
            </w:r>
          </w:p>
          <w:p w:rsidR="00127A9E" w:rsidRPr="00E8038F" w:rsidRDefault="00127A9E" w:rsidP="00AA0739">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省令第125条(第90条第2項第</w:t>
            </w:r>
            <w:r>
              <w:rPr>
                <w:rFonts w:ascii="ＭＳ 明朝" w:hAnsi="ＭＳ 明朝" w:hint="default"/>
                <w:color w:val="FF0000"/>
                <w:u w:val="single"/>
              </w:rPr>
              <w:t>3</w:t>
            </w:r>
            <w:r>
              <w:rPr>
                <w:rFonts w:ascii="ＭＳ 明朝" w:hAnsi="ＭＳ 明朝"/>
                <w:color w:val="FF0000"/>
                <w:u w:val="single"/>
              </w:rPr>
              <w:t>号準用</w:t>
            </w:r>
            <w:r>
              <w:rPr>
                <w:rFonts w:ascii="ＭＳ 明朝" w:hAnsi="ＭＳ 明朝" w:hint="default"/>
                <w:color w:val="FF0000"/>
                <w:u w:val="single"/>
              </w:rPr>
              <w:t>）</w:t>
            </w: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p>
          <w:p w:rsidR="00293BCF" w:rsidRDefault="00293BCF" w:rsidP="00E8038F">
            <w:pPr>
              <w:kinsoku w:val="0"/>
              <w:autoSpaceDE w:val="0"/>
              <w:autoSpaceDN w:val="0"/>
              <w:adjustRightInd w:val="0"/>
              <w:snapToGrid w:val="0"/>
              <w:jc w:val="left"/>
              <w:rPr>
                <w:rFonts w:ascii="ＭＳ 明朝" w:hAnsi="ＭＳ 明朝" w:hint="default"/>
                <w:color w:val="FF0000"/>
                <w:u w:val="single"/>
              </w:rPr>
            </w:pPr>
          </w:p>
          <w:p w:rsidR="00293BCF" w:rsidRPr="00E8038F" w:rsidRDefault="00293BCF" w:rsidP="00E8038F">
            <w:pPr>
              <w:kinsoku w:val="0"/>
              <w:autoSpaceDE w:val="0"/>
              <w:autoSpaceDN w:val="0"/>
              <w:adjustRightInd w:val="0"/>
              <w:snapToGrid w:val="0"/>
              <w:jc w:val="left"/>
              <w:rPr>
                <w:rFonts w:ascii="ＭＳ 明朝" w:hAnsi="ＭＳ 明朝"/>
                <w:color w:val="FF0000"/>
                <w:u w:val="single"/>
              </w:rPr>
            </w:pPr>
          </w:p>
          <w:p w:rsidR="00127A9E" w:rsidRPr="00AA0739" w:rsidRDefault="00127A9E" w:rsidP="00AA0739">
            <w:pPr>
              <w:kinsoku w:val="0"/>
              <w:autoSpaceDE w:val="0"/>
              <w:autoSpaceDN w:val="0"/>
              <w:adjustRightInd w:val="0"/>
              <w:snapToGrid w:val="0"/>
              <w:ind w:left="1" w:hanging="1"/>
              <w:jc w:val="left"/>
              <w:rPr>
                <w:rFonts w:ascii="ＭＳ 明朝" w:hAnsi="ＭＳ 明朝" w:hint="default"/>
                <w:color w:val="FF0000"/>
                <w:u w:val="single"/>
              </w:rPr>
            </w:pPr>
            <w:r w:rsidRPr="00AA0739">
              <w:rPr>
                <w:rFonts w:ascii="ＭＳ 明朝" w:hAnsi="ＭＳ 明朝"/>
                <w:color w:val="FF0000"/>
                <w:u w:val="single"/>
              </w:rPr>
              <w:t>省令第125条（第</w:t>
            </w:r>
            <w:r w:rsidRPr="00AA0739">
              <w:rPr>
                <w:rFonts w:ascii="ＭＳ 明朝" w:hAnsi="ＭＳ 明朝" w:hint="default"/>
                <w:color w:val="FF0000"/>
                <w:u w:val="single"/>
              </w:rPr>
              <w:t>35</w:t>
            </w:r>
            <w:r w:rsidRPr="00AA0739">
              <w:rPr>
                <w:rFonts w:ascii="ＭＳ 明朝" w:hAnsi="ＭＳ 明朝"/>
                <w:color w:val="FF0000"/>
                <w:u w:val="single"/>
              </w:rPr>
              <w:t>条の2第1項準用）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AA0739" w:rsidRDefault="00127A9E" w:rsidP="00AA0739">
            <w:pPr>
              <w:kinsoku w:val="0"/>
              <w:autoSpaceDE w:val="0"/>
              <w:autoSpaceDN w:val="0"/>
              <w:adjustRightInd w:val="0"/>
              <w:snapToGrid w:val="0"/>
              <w:ind w:left="1" w:hanging="1"/>
              <w:jc w:val="left"/>
              <w:rPr>
                <w:rFonts w:ascii="ＭＳ 明朝" w:hAnsi="ＭＳ 明朝" w:hint="default"/>
                <w:color w:val="FF0000"/>
                <w:u w:val="single"/>
              </w:rPr>
            </w:pPr>
            <w:r w:rsidRPr="00AA0739">
              <w:rPr>
                <w:rFonts w:ascii="ＭＳ 明朝" w:hAnsi="ＭＳ 明朝"/>
                <w:color w:val="FF0000"/>
                <w:u w:val="single"/>
              </w:rPr>
              <w:t>省令第125条（第</w:t>
            </w:r>
            <w:r w:rsidRPr="00AA0739">
              <w:rPr>
                <w:rFonts w:ascii="ＭＳ 明朝" w:hAnsi="ＭＳ 明朝" w:hint="default"/>
                <w:color w:val="FF0000"/>
                <w:u w:val="single"/>
              </w:rPr>
              <w:t>35</w:t>
            </w:r>
            <w:r w:rsidRPr="00AA0739">
              <w:rPr>
                <w:rFonts w:ascii="ＭＳ 明朝" w:hAnsi="ＭＳ 明朝"/>
                <w:color w:val="FF0000"/>
                <w:u w:val="single"/>
              </w:rPr>
              <w:t>条の2第</w:t>
            </w:r>
            <w:r>
              <w:rPr>
                <w:rFonts w:ascii="ＭＳ 明朝" w:hAnsi="ＭＳ 明朝"/>
                <w:color w:val="FF0000"/>
                <w:u w:val="single"/>
              </w:rPr>
              <w:t>2</w:t>
            </w:r>
            <w:r w:rsidRPr="00AA0739">
              <w:rPr>
                <w:rFonts w:ascii="ＭＳ 明朝" w:hAnsi="ＭＳ 明朝"/>
                <w:color w:val="FF0000"/>
                <w:u w:val="single"/>
              </w:rPr>
              <w:t>項準用）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1322BE" w:rsidRDefault="00127A9E" w:rsidP="001322BE">
            <w:pPr>
              <w:kinsoku w:val="0"/>
              <w:autoSpaceDE w:val="0"/>
              <w:autoSpaceDN w:val="0"/>
              <w:adjustRightInd w:val="0"/>
              <w:snapToGrid w:val="0"/>
              <w:ind w:left="1" w:hanging="1"/>
              <w:jc w:val="left"/>
              <w:rPr>
                <w:rFonts w:ascii="ＭＳ 明朝" w:hAnsi="ＭＳ 明朝" w:hint="default"/>
                <w:color w:val="FF0000"/>
                <w:u w:val="single"/>
              </w:rPr>
            </w:pPr>
            <w:r w:rsidRPr="00AA0739">
              <w:rPr>
                <w:rFonts w:ascii="ＭＳ 明朝" w:hAnsi="ＭＳ 明朝"/>
                <w:color w:val="FF0000"/>
                <w:u w:val="single"/>
              </w:rPr>
              <w:t>省令第125条（第</w:t>
            </w:r>
            <w:r w:rsidRPr="00AA0739">
              <w:rPr>
                <w:rFonts w:ascii="ＭＳ 明朝" w:hAnsi="ＭＳ 明朝" w:hint="default"/>
                <w:color w:val="FF0000"/>
                <w:u w:val="single"/>
              </w:rPr>
              <w:t>35</w:t>
            </w:r>
            <w:r w:rsidRPr="00AA0739">
              <w:rPr>
                <w:rFonts w:ascii="ＭＳ 明朝" w:hAnsi="ＭＳ 明朝"/>
                <w:color w:val="FF0000"/>
                <w:u w:val="single"/>
              </w:rPr>
              <w:t>条の2第</w:t>
            </w:r>
            <w:r>
              <w:rPr>
                <w:rFonts w:ascii="ＭＳ 明朝" w:hAnsi="ＭＳ 明朝"/>
                <w:color w:val="FF0000"/>
                <w:u w:val="single"/>
              </w:rPr>
              <w:t>3</w:t>
            </w:r>
            <w:r w:rsidRPr="00AA0739">
              <w:rPr>
                <w:rFonts w:ascii="ＭＳ 明朝" w:hAnsi="ＭＳ 明朝"/>
                <w:color w:val="FF0000"/>
                <w:u w:val="single"/>
              </w:rPr>
              <w:t>項準用）</w:t>
            </w:r>
          </w:p>
          <w:p w:rsidR="00127A9E" w:rsidRDefault="00127A9E" w:rsidP="001322BE">
            <w:pPr>
              <w:kinsoku w:val="0"/>
              <w:autoSpaceDE w:val="0"/>
              <w:autoSpaceDN w:val="0"/>
              <w:adjustRightInd w:val="0"/>
              <w:snapToGrid w:val="0"/>
              <w:ind w:left="1" w:hanging="1"/>
              <w:jc w:val="left"/>
              <w:rPr>
                <w:rFonts w:ascii="ＭＳ 明朝" w:hAnsi="ＭＳ 明朝" w:hint="default"/>
                <w:color w:val="FF0000"/>
                <w:u w:val="single"/>
              </w:rPr>
            </w:pPr>
            <w:r w:rsidRPr="00AA0739">
              <w:rPr>
                <w:rFonts w:ascii="ＭＳ 明朝" w:hAnsi="ＭＳ 明朝"/>
                <w:color w:val="FF0000"/>
                <w:u w:val="single"/>
              </w:rPr>
              <w:t>省令第125条（第</w:t>
            </w:r>
            <w:r w:rsidRPr="00AA0739">
              <w:rPr>
                <w:rFonts w:ascii="ＭＳ 明朝" w:hAnsi="ＭＳ 明朝" w:hint="default"/>
                <w:color w:val="FF0000"/>
                <w:u w:val="single"/>
              </w:rPr>
              <w:t>35</w:t>
            </w:r>
            <w:r w:rsidRPr="00AA0739">
              <w:rPr>
                <w:rFonts w:ascii="ＭＳ 明朝" w:hAnsi="ＭＳ 明朝"/>
                <w:color w:val="FF0000"/>
                <w:u w:val="single"/>
              </w:rPr>
              <w:t>条の2第</w:t>
            </w:r>
            <w:r>
              <w:rPr>
                <w:rFonts w:ascii="ＭＳ 明朝" w:hAnsi="ＭＳ 明朝"/>
                <w:color w:val="FF0000"/>
                <w:u w:val="single"/>
              </w:rPr>
              <w:t>3</w:t>
            </w:r>
            <w:r w:rsidRPr="00AA0739">
              <w:rPr>
                <w:rFonts w:ascii="ＭＳ 明朝" w:hAnsi="ＭＳ 明朝"/>
                <w:color w:val="FF0000"/>
                <w:u w:val="single"/>
              </w:rPr>
              <w:t>項</w:t>
            </w:r>
            <w:r>
              <w:rPr>
                <w:rFonts w:ascii="ＭＳ 明朝" w:hAnsi="ＭＳ 明朝"/>
                <w:color w:val="FF0000"/>
                <w:u w:val="single"/>
              </w:rPr>
              <w:t>第1号</w:t>
            </w:r>
            <w:r w:rsidRPr="00AA0739">
              <w:rPr>
                <w:rFonts w:ascii="ＭＳ 明朝" w:hAnsi="ＭＳ 明朝"/>
                <w:color w:val="FF0000"/>
                <w:u w:val="single"/>
              </w:rPr>
              <w:t>準用）</w:t>
            </w:r>
          </w:p>
          <w:p w:rsidR="00127A9E" w:rsidRPr="00AA0739" w:rsidRDefault="00127A9E" w:rsidP="001322BE">
            <w:pPr>
              <w:kinsoku w:val="0"/>
              <w:autoSpaceDE w:val="0"/>
              <w:autoSpaceDN w:val="0"/>
              <w:adjustRightInd w:val="0"/>
              <w:snapToGrid w:val="0"/>
              <w:ind w:left="1" w:hanging="1"/>
              <w:jc w:val="left"/>
              <w:rPr>
                <w:rFonts w:ascii="ＭＳ 明朝" w:hAnsi="ＭＳ 明朝" w:hint="default"/>
                <w:color w:val="FF0000"/>
                <w:u w:val="single"/>
              </w:rPr>
            </w:pPr>
          </w:p>
          <w:p w:rsidR="00127A9E" w:rsidRPr="00AA0739" w:rsidRDefault="00127A9E" w:rsidP="001322BE">
            <w:pPr>
              <w:kinsoku w:val="0"/>
              <w:autoSpaceDE w:val="0"/>
              <w:autoSpaceDN w:val="0"/>
              <w:adjustRightInd w:val="0"/>
              <w:snapToGrid w:val="0"/>
              <w:ind w:left="1" w:hanging="1"/>
              <w:jc w:val="left"/>
              <w:rPr>
                <w:rFonts w:ascii="ＭＳ 明朝" w:hAnsi="ＭＳ 明朝" w:hint="default"/>
                <w:color w:val="FF0000"/>
                <w:u w:val="single"/>
              </w:rPr>
            </w:pPr>
            <w:r w:rsidRPr="00AA0739">
              <w:rPr>
                <w:rFonts w:ascii="ＭＳ 明朝" w:hAnsi="ＭＳ 明朝"/>
                <w:color w:val="FF0000"/>
                <w:u w:val="single"/>
              </w:rPr>
              <w:t>省令第125条（第</w:t>
            </w:r>
            <w:r w:rsidRPr="00AA0739">
              <w:rPr>
                <w:rFonts w:ascii="ＭＳ 明朝" w:hAnsi="ＭＳ 明朝" w:hint="default"/>
                <w:color w:val="FF0000"/>
                <w:u w:val="single"/>
              </w:rPr>
              <w:t>35</w:t>
            </w:r>
            <w:r w:rsidRPr="00AA0739">
              <w:rPr>
                <w:rFonts w:ascii="ＭＳ 明朝" w:hAnsi="ＭＳ 明朝"/>
                <w:color w:val="FF0000"/>
                <w:u w:val="single"/>
              </w:rPr>
              <w:t>条の2第</w:t>
            </w:r>
            <w:r>
              <w:rPr>
                <w:rFonts w:ascii="ＭＳ 明朝" w:hAnsi="ＭＳ 明朝"/>
                <w:color w:val="FF0000"/>
                <w:u w:val="single"/>
              </w:rPr>
              <w:t>3</w:t>
            </w:r>
            <w:r w:rsidRPr="00AA0739">
              <w:rPr>
                <w:rFonts w:ascii="ＭＳ 明朝" w:hAnsi="ＭＳ 明朝"/>
                <w:color w:val="FF0000"/>
                <w:u w:val="single"/>
              </w:rPr>
              <w:t>項</w:t>
            </w:r>
            <w:r>
              <w:rPr>
                <w:rFonts w:ascii="ＭＳ 明朝" w:hAnsi="ＭＳ 明朝"/>
                <w:color w:val="FF0000"/>
                <w:u w:val="single"/>
              </w:rPr>
              <w:t>第2号</w:t>
            </w:r>
            <w:r w:rsidRPr="00AA0739">
              <w:rPr>
                <w:rFonts w:ascii="ＭＳ 明朝" w:hAnsi="ＭＳ 明朝"/>
                <w:color w:val="FF0000"/>
                <w:u w:val="single"/>
              </w:rPr>
              <w:t>準用）</w:t>
            </w:r>
          </w:p>
          <w:p w:rsidR="00127A9E" w:rsidRPr="00AA0739" w:rsidRDefault="00127A9E" w:rsidP="001322BE">
            <w:pPr>
              <w:kinsoku w:val="0"/>
              <w:autoSpaceDE w:val="0"/>
              <w:autoSpaceDN w:val="0"/>
              <w:adjustRightInd w:val="0"/>
              <w:snapToGrid w:val="0"/>
              <w:ind w:left="1" w:hanging="1"/>
              <w:jc w:val="left"/>
              <w:rPr>
                <w:rFonts w:ascii="ＭＳ 明朝" w:hAnsi="ＭＳ 明朝" w:hint="default"/>
                <w:color w:val="FF0000"/>
                <w:u w:val="single"/>
              </w:rPr>
            </w:pPr>
            <w:r w:rsidRPr="00AA0739">
              <w:rPr>
                <w:rFonts w:ascii="ＭＳ 明朝" w:hAnsi="ＭＳ 明朝"/>
                <w:color w:val="FF0000"/>
                <w:u w:val="single"/>
              </w:rPr>
              <w:t>省令第125条（第</w:t>
            </w:r>
            <w:r w:rsidRPr="00AA0739">
              <w:rPr>
                <w:rFonts w:ascii="ＭＳ 明朝" w:hAnsi="ＭＳ 明朝" w:hint="default"/>
                <w:color w:val="FF0000"/>
                <w:u w:val="single"/>
              </w:rPr>
              <w:t>35</w:t>
            </w:r>
            <w:r w:rsidRPr="00AA0739">
              <w:rPr>
                <w:rFonts w:ascii="ＭＳ 明朝" w:hAnsi="ＭＳ 明朝"/>
                <w:color w:val="FF0000"/>
                <w:u w:val="single"/>
              </w:rPr>
              <w:t>条の2第</w:t>
            </w:r>
            <w:r>
              <w:rPr>
                <w:rFonts w:ascii="ＭＳ 明朝" w:hAnsi="ＭＳ 明朝"/>
                <w:color w:val="FF0000"/>
                <w:u w:val="single"/>
              </w:rPr>
              <w:t>3</w:t>
            </w:r>
            <w:r w:rsidRPr="00AA0739">
              <w:rPr>
                <w:rFonts w:ascii="ＭＳ 明朝" w:hAnsi="ＭＳ 明朝"/>
                <w:color w:val="FF0000"/>
                <w:u w:val="single"/>
              </w:rPr>
              <w:t>項</w:t>
            </w:r>
            <w:r>
              <w:rPr>
                <w:rFonts w:ascii="ＭＳ 明朝" w:hAnsi="ＭＳ 明朝"/>
                <w:color w:val="FF0000"/>
                <w:u w:val="single"/>
              </w:rPr>
              <w:t>第3号</w:t>
            </w:r>
            <w:r w:rsidRPr="00AA0739">
              <w:rPr>
                <w:rFonts w:ascii="ＭＳ 明朝" w:hAnsi="ＭＳ 明朝"/>
                <w:color w:val="FF0000"/>
                <w:u w:val="single"/>
              </w:rPr>
              <w:t>準</w:t>
            </w:r>
            <w:r w:rsidRPr="00AA0739">
              <w:rPr>
                <w:rFonts w:ascii="ＭＳ 明朝" w:hAnsi="ＭＳ 明朝"/>
                <w:color w:val="FF0000"/>
                <w:u w:val="single"/>
              </w:rPr>
              <w:lastRenderedPageBreak/>
              <w:t>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省令第125条（第91条準用）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省令第125条（第92条第1項準用）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省令第125条（第92条第2項準用）</w:t>
            </w:r>
            <w:r w:rsidRPr="00E8038F">
              <w:rPr>
                <w:rFonts w:ascii="ＭＳ 明朝" w:hAnsi="ＭＳ 明朝" w:hint="default"/>
                <w:color w:val="FF0000"/>
                <w:u w:val="single"/>
              </w:rPr>
              <w:br/>
            </w:r>
          </w:p>
          <w:p w:rsidR="00127A9E" w:rsidRPr="001322BE" w:rsidRDefault="00127A9E" w:rsidP="00E8038F">
            <w:pPr>
              <w:kinsoku w:val="0"/>
              <w:autoSpaceDE w:val="0"/>
              <w:autoSpaceDN w:val="0"/>
              <w:adjustRightInd w:val="0"/>
              <w:snapToGrid w:val="0"/>
              <w:jc w:val="left"/>
              <w:rPr>
                <w:rFonts w:ascii="ＭＳ 明朝" w:hAnsi="ＭＳ 明朝" w:hint="default"/>
                <w:color w:val="FF0000"/>
                <w:u w:val="single"/>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 （第36条第1項準用）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 （第36条第2項準用）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 （第36条第3項準用）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省令第125条（第37条第1項準用）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省令第125条（第37条第2項準用）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省令第125条（第38条第1項準用）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省令第125条（第38条第2項準用）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省令第125条（第39条第1項準用）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省令第125条（第39条第3項準用）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省令第125条（第39条第4項準用）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省令第125条（第39条第5項準用）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省令第125条（第39条第6項準用）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省令第125条（第39条第7項準用）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省令第125条（第40条第1項準用）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省令第125条（第40条第2項準用）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省令第125条（第40条第3項準用）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省令第125条（第40条の2第1項準用）</w:t>
            </w:r>
          </w:p>
          <w:p w:rsidR="00127A9E" w:rsidRPr="00E8038F" w:rsidRDefault="00127A9E" w:rsidP="00507B54">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省令第125条（第40条の2</w:t>
            </w:r>
            <w:r>
              <w:rPr>
                <w:rFonts w:ascii="ＭＳ 明朝" w:hAnsi="ＭＳ 明朝"/>
                <w:color w:val="FF0000"/>
                <w:u w:val="single"/>
              </w:rPr>
              <w:t>第1号</w:t>
            </w:r>
            <w:r w:rsidRPr="00E8038F">
              <w:rPr>
                <w:rFonts w:ascii="ＭＳ 明朝" w:hAnsi="ＭＳ 明朝"/>
                <w:color w:val="FF0000"/>
                <w:u w:val="single"/>
              </w:rPr>
              <w:t>準用）</w:t>
            </w:r>
          </w:p>
          <w:p w:rsidR="00127A9E" w:rsidRPr="00507B54"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省令第125条（第40条の2</w:t>
            </w:r>
            <w:r>
              <w:rPr>
                <w:rFonts w:ascii="ＭＳ 明朝" w:hAnsi="ＭＳ 明朝"/>
                <w:color w:val="FF0000"/>
                <w:u w:val="single"/>
              </w:rPr>
              <w:t>第2号</w:t>
            </w:r>
            <w:r w:rsidRPr="00E8038F">
              <w:rPr>
                <w:rFonts w:ascii="ＭＳ 明朝" w:hAnsi="ＭＳ 明朝"/>
                <w:color w:val="FF0000"/>
                <w:u w:val="single"/>
              </w:rPr>
              <w:t>準用）</w:t>
            </w:r>
          </w:p>
          <w:p w:rsidR="00127A9E" w:rsidRPr="00507B54"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507B54">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省令第125条（第40条の2第</w:t>
            </w:r>
            <w:r>
              <w:rPr>
                <w:rFonts w:ascii="ＭＳ 明朝" w:hAnsi="ＭＳ 明朝"/>
                <w:color w:val="FF0000"/>
                <w:u w:val="single"/>
              </w:rPr>
              <w:t>3号</w:t>
            </w:r>
            <w:r w:rsidRPr="00E8038F">
              <w:rPr>
                <w:rFonts w:ascii="ＭＳ 明朝" w:hAnsi="ＭＳ 明朝"/>
                <w:color w:val="FF0000"/>
                <w:u w:val="single"/>
              </w:rPr>
              <w:t>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省令第125条（第41</w:t>
            </w:r>
            <w:r w:rsidRPr="00E8038F">
              <w:rPr>
                <w:rFonts w:ascii="ＭＳ 明朝" w:hAnsi="ＭＳ 明朝"/>
                <w:color w:val="auto"/>
              </w:rPr>
              <w:lastRenderedPageBreak/>
              <w:t>条準用）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省令第125条（第74条準用）</w:t>
            </w: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省令第125条（第42条</w:t>
            </w:r>
            <w:r>
              <w:rPr>
                <w:rFonts w:ascii="ＭＳ 明朝" w:hAnsi="ＭＳ 明朝"/>
                <w:color w:val="auto"/>
              </w:rPr>
              <w:t>第1項</w:t>
            </w:r>
            <w:r w:rsidRPr="00E8038F">
              <w:rPr>
                <w:rFonts w:ascii="ＭＳ 明朝" w:hAnsi="ＭＳ 明朝"/>
                <w:color w:val="auto"/>
              </w:rPr>
              <w:t>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省令第125条（第42条第2項準用）</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Default="00127A9E" w:rsidP="00E8038F">
            <w:pPr>
              <w:kinsoku w:val="0"/>
              <w:autoSpaceDE w:val="0"/>
              <w:autoSpaceDN w:val="0"/>
              <w:adjustRightInd w:val="0"/>
              <w:snapToGrid w:val="0"/>
              <w:jc w:val="left"/>
              <w:rPr>
                <w:rFonts w:ascii="ＭＳ 明朝" w:hAnsi="ＭＳ 明朝" w:hint="default"/>
                <w:color w:val="auto"/>
              </w:rPr>
            </w:pPr>
          </w:p>
          <w:p w:rsidR="00127A9E" w:rsidRPr="00CD5272"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cs="Times New Roman" w:hint="default"/>
                <w:spacing w:val="8"/>
              </w:rPr>
            </w:pPr>
            <w:r w:rsidRPr="00E8038F">
              <w:rPr>
                <w:rFonts w:ascii="ＭＳ 明朝" w:hAnsi="ＭＳ 明朝"/>
              </w:rPr>
              <w:t>法第</w:t>
            </w:r>
            <w:r w:rsidRPr="00E8038F">
              <w:rPr>
                <w:rFonts w:ascii="ＭＳ 明朝" w:hAnsi="ＭＳ 明朝" w:cs="Times New Roman"/>
              </w:rPr>
              <w:t>46</w:t>
            </w:r>
            <w:r w:rsidRPr="00E8038F">
              <w:rPr>
                <w:rFonts w:ascii="ＭＳ 明朝" w:hAnsi="ＭＳ 明朝"/>
              </w:rPr>
              <w:t>条第</w:t>
            </w:r>
            <w:r w:rsidRPr="00E8038F">
              <w:rPr>
                <w:rFonts w:ascii="ＭＳ 明朝" w:hAnsi="ＭＳ 明朝" w:cs="Times New Roman"/>
              </w:rPr>
              <w:t>1</w:t>
            </w:r>
            <w:r w:rsidRPr="00E8038F">
              <w:rPr>
                <w:rFonts w:ascii="ＭＳ 明朝" w:hAnsi="ＭＳ 明朝"/>
              </w:rPr>
              <w:t>項</w:t>
            </w:r>
          </w:p>
          <w:p w:rsidR="00127A9E" w:rsidRPr="00E8038F" w:rsidRDefault="00127A9E" w:rsidP="00E8038F">
            <w:pPr>
              <w:jc w:val="left"/>
              <w:rPr>
                <w:rFonts w:ascii="ＭＳ 明朝" w:hAnsi="ＭＳ 明朝" w:cs="Times New Roman" w:hint="default"/>
                <w:spacing w:val="10"/>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p w:rsidR="00127A9E" w:rsidRPr="00E8038F" w:rsidRDefault="00127A9E" w:rsidP="00E8038F">
            <w:pPr>
              <w:jc w:val="left"/>
              <w:rPr>
                <w:rFonts w:ascii="ＭＳ 明朝" w:hAnsi="ＭＳ 明朝" w:cs="Times New Roman" w:hint="default"/>
                <w:spacing w:val="8"/>
              </w:rPr>
            </w:pPr>
            <w:r w:rsidRPr="00E8038F">
              <w:rPr>
                <w:rFonts w:ascii="ＭＳ 明朝" w:hAnsi="ＭＳ 明朝"/>
              </w:rPr>
              <w:t>法第</w:t>
            </w:r>
            <w:r w:rsidRPr="00E8038F">
              <w:rPr>
                <w:rFonts w:ascii="ＭＳ 明朝" w:hAnsi="ＭＳ 明朝" w:cs="Times New Roman"/>
              </w:rPr>
              <w:t>46</w:t>
            </w:r>
            <w:r w:rsidRPr="00E8038F">
              <w:rPr>
                <w:rFonts w:ascii="ＭＳ 明朝" w:hAnsi="ＭＳ 明朝"/>
              </w:rPr>
              <w:t>条第2項</w:t>
            </w:r>
          </w:p>
          <w:p w:rsidR="00127A9E" w:rsidRPr="00E8038F" w:rsidRDefault="00127A9E" w:rsidP="00E8038F">
            <w:pPr>
              <w:kinsoku w:val="0"/>
              <w:autoSpaceDE w:val="0"/>
              <w:autoSpaceDN w:val="0"/>
              <w:adjustRightInd w:val="0"/>
              <w:snapToGrid w:val="0"/>
              <w:jc w:val="left"/>
              <w:rPr>
                <w:rFonts w:ascii="ＭＳ 明朝" w:hAnsi="ＭＳ 明朝" w:hint="default"/>
                <w:color w:val="auto"/>
              </w:rPr>
            </w:pPr>
          </w:p>
        </w:tc>
      </w:tr>
    </w:tbl>
    <w:p w:rsidR="00DE5CD4" w:rsidRPr="00153C04" w:rsidRDefault="00A503BA" w:rsidP="003217E2">
      <w:pPr>
        <w:adjustRightInd w:val="0"/>
        <w:snapToGrid w:val="0"/>
        <w:rPr>
          <w:rFonts w:ascii="ＭＳ 明朝" w:hAnsi="ＭＳ 明朝" w:hint="default"/>
          <w:color w:val="auto"/>
          <w:sz w:val="22"/>
          <w:szCs w:val="22"/>
        </w:rPr>
      </w:pPr>
      <w:bookmarkStart w:id="0" w:name="_GoBack"/>
      <w:bookmarkEnd w:id="0"/>
      <w:r w:rsidRPr="00153C04">
        <w:rPr>
          <w:rFonts w:ascii="ＭＳ 明朝" w:hAnsi="ＭＳ 明朝"/>
          <w:color w:val="auto"/>
          <w:sz w:val="22"/>
          <w:szCs w:val="22"/>
        </w:rPr>
        <w:lastRenderedPageBreak/>
        <w:t>（凡　例）</w:t>
      </w:r>
    </w:p>
    <w:p w:rsidR="003D2CDD" w:rsidRPr="00153C04" w:rsidRDefault="003D2CDD" w:rsidP="00A503BA">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省令</w:t>
      </w:r>
      <w:r w:rsidRPr="00153C04">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3D2CDD" w:rsidRPr="00153C04" w:rsidRDefault="003D2CDD" w:rsidP="00A503BA">
      <w:pPr>
        <w:adjustRightInd w:val="0"/>
        <w:snapToGrid w:val="0"/>
        <w:ind w:firstLineChars="4900" w:firstLine="9870"/>
        <w:rPr>
          <w:rFonts w:ascii="ＭＳ 明朝" w:hAnsi="ＭＳ 明朝" w:hint="default"/>
          <w:color w:val="auto"/>
          <w:sz w:val="22"/>
          <w:szCs w:val="22"/>
        </w:rPr>
      </w:pPr>
      <w:r w:rsidRPr="00153C04">
        <w:rPr>
          <w:rFonts w:ascii="ＭＳ 明朝" w:hAnsi="ＭＳ 明朝"/>
          <w:color w:val="auto"/>
          <w:sz w:val="22"/>
          <w:szCs w:val="22"/>
        </w:rPr>
        <w:t>（平成18年厚生労働省令第171号）</w:t>
      </w:r>
    </w:p>
    <w:p w:rsidR="003D2CDD" w:rsidRPr="00153C04" w:rsidRDefault="003D2CDD" w:rsidP="001322BE">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法</w:t>
      </w:r>
      <w:r w:rsidRPr="00153C04">
        <w:rPr>
          <w:rFonts w:ascii="ＭＳ 明朝" w:hAnsi="ＭＳ 明朝"/>
          <w:color w:val="auto"/>
          <w:sz w:val="22"/>
          <w:szCs w:val="22"/>
        </w:rPr>
        <w:t>・・・障害者の日常生活及び社会生活を総合的に支援するための法律（平成17年法律第123号）</w:t>
      </w:r>
    </w:p>
    <w:p w:rsidR="003D2CDD" w:rsidRPr="00153C04" w:rsidRDefault="00A503BA" w:rsidP="001322BE">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施行令</w:t>
      </w:r>
      <w:r w:rsidR="003D2CDD" w:rsidRPr="00153C04">
        <w:rPr>
          <w:rFonts w:ascii="ＭＳ 明朝" w:hAnsi="ＭＳ 明朝"/>
          <w:color w:val="auto"/>
          <w:sz w:val="22"/>
          <w:szCs w:val="22"/>
        </w:rPr>
        <w:t>・・・障害者の日常生活及び社会生活を総合的に支援するための法律施行令 （平成18年政令第10号）</w:t>
      </w:r>
    </w:p>
    <w:p w:rsidR="00A503BA" w:rsidRPr="00153C04" w:rsidRDefault="003D2CDD" w:rsidP="001322BE">
      <w:pPr>
        <w:adjustRightInd w:val="0"/>
        <w:snapToGrid w:val="0"/>
        <w:ind w:firstLineChars="100" w:firstLine="201"/>
        <w:rPr>
          <w:rFonts w:ascii="ＭＳ 明朝" w:hAnsi="ＭＳ 明朝" w:hint="default"/>
          <w:color w:val="auto"/>
        </w:rPr>
      </w:pPr>
      <w:r w:rsidRPr="00153C04">
        <w:rPr>
          <w:rFonts w:ascii="ＭＳ 明朝" w:hAnsi="ＭＳ 明朝"/>
          <w:color w:val="auto"/>
          <w:sz w:val="22"/>
          <w:szCs w:val="22"/>
          <w:bdr w:val="single" w:sz="4" w:space="0" w:color="auto"/>
        </w:rPr>
        <w:t>施行規則</w:t>
      </w:r>
      <w:r w:rsidRPr="00153C04">
        <w:rPr>
          <w:rFonts w:ascii="ＭＳ 明朝" w:hAnsi="ＭＳ 明朝"/>
          <w:color w:val="auto"/>
          <w:sz w:val="22"/>
          <w:szCs w:val="22"/>
        </w:rPr>
        <w:t>・・・障害者の日常生活及び社会生活を総合的に支援するための法律施行規則 （平成18年厚生労働省令第19号）</w:t>
      </w:r>
    </w:p>
    <w:sectPr w:rsidR="00A503BA" w:rsidRPr="00153C04" w:rsidSect="00565C34">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91" w:footer="96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9E" w:rsidRDefault="00127A9E">
      <w:pPr>
        <w:spacing w:before="367"/>
        <w:rPr>
          <w:rFonts w:hint="default"/>
        </w:rPr>
      </w:pPr>
      <w:r>
        <w:continuationSeparator/>
      </w:r>
    </w:p>
  </w:endnote>
  <w:endnote w:type="continuationSeparator" w:id="0">
    <w:p w:rsidR="00127A9E" w:rsidRDefault="00127A9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9E" w:rsidRDefault="00127A9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27A9E" w:rsidRDefault="00127A9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93185"/>
      <w:docPartObj>
        <w:docPartGallery w:val="Page Numbers (Bottom of Page)"/>
        <w:docPartUnique/>
      </w:docPartObj>
    </w:sdtPr>
    <w:sdtContent>
      <w:sdt>
        <w:sdtPr>
          <w:id w:val="1728636285"/>
          <w:docPartObj>
            <w:docPartGallery w:val="Page Numbers (Top of Page)"/>
            <w:docPartUnique/>
          </w:docPartObj>
        </w:sdtPr>
        <w:sdtContent>
          <w:p w:rsidR="00127A9E" w:rsidRPr="00F31C0C" w:rsidRDefault="00127A9E" w:rsidP="00E8038F">
            <w:pPr>
              <w:pStyle w:val="a8"/>
              <w:jc w:val="center"/>
              <w:rPr>
                <w:rFonts w:hint="default"/>
              </w:rPr>
            </w:pPr>
            <w:r w:rsidRPr="00E8038F">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22CEA3C6" wp14:editId="6C6DAB62">
                      <wp:simplePos x="0" y="0"/>
                      <wp:positionH relativeFrom="margin">
                        <wp:align>right</wp:align>
                      </wp:positionH>
                      <wp:positionV relativeFrom="paragraph">
                        <wp:posOffset>-142875</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127A9E" w:rsidRPr="00E20481" w:rsidRDefault="00127A9E" w:rsidP="00E8038F">
                                  <w:pPr>
                                    <w:jc w:val="right"/>
                                    <w:rPr>
                                      <w:rFonts w:ascii="ＭＳ 明朝" w:hAnsi="ＭＳ 明朝" w:hint="default"/>
                                    </w:rPr>
                                  </w:pPr>
                                  <w:r>
                                    <w:rPr>
                                      <w:rFonts w:ascii="ＭＳ 明朝" w:hAnsi="ＭＳ 明朝"/>
                                    </w:rPr>
                                    <w:t>短期入所</w:t>
                                  </w:r>
                                  <w:r w:rsidRPr="00E20481">
                                    <w:rPr>
                                      <w:rFonts w:ascii="ＭＳ 明朝" w:hAnsi="ＭＳ 明朝" w:hint="default"/>
                                    </w:rPr>
                                    <w:t>（障害福祉）自己点検表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A3C6" id="_x0000_t202" coordsize="21600,21600" o:spt="202" path="m,l,21600r21600,l21600,xe">
                      <v:stroke joinstyle="miter"/>
                      <v:path gradientshapeok="t" o:connecttype="rect"/>
                    </v:shapetype>
                    <v:shape id="テキスト ボックス 2" o:spid="_x0000_s1026" type="#_x0000_t202" style="position:absolute;left:0;text-align:left;margin-left:165.55pt;margin-top:-11.2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" filled="f" stroked="f" strokeweight=".5pt">
                      <v:textbox>
                        <w:txbxContent>
                          <w:p w:rsidR="00127A9E" w:rsidRPr="00E20481" w:rsidRDefault="00127A9E" w:rsidP="00E8038F">
                            <w:pPr>
                              <w:jc w:val="right"/>
                              <w:rPr>
                                <w:rFonts w:ascii="ＭＳ 明朝" w:hAnsi="ＭＳ 明朝" w:hint="default"/>
                              </w:rPr>
                            </w:pPr>
                            <w:r>
                              <w:rPr>
                                <w:rFonts w:ascii="ＭＳ 明朝" w:hAnsi="ＭＳ 明朝"/>
                              </w:rPr>
                              <w:t>短期入所</w:t>
                            </w:r>
                            <w:r w:rsidRPr="00E20481">
                              <w:rPr>
                                <w:rFonts w:ascii="ＭＳ 明朝" w:hAnsi="ＭＳ 明朝" w:hint="default"/>
                              </w:rPr>
                              <w:t>（障害福祉）自己点検表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v:textbox>
                      <w10:wrap anchorx="margin"/>
                    </v:shape>
                  </w:pict>
                </mc:Fallback>
              </mc:AlternateContent>
            </w:r>
            <w:r w:rsidRPr="00E8038F">
              <w:rPr>
                <w:rFonts w:ascii="ＭＳ 明朝" w:hAnsi="ＭＳ 明朝"/>
                <w:lang w:val="ja-JP"/>
              </w:rPr>
              <w:t xml:space="preserve"> </w:t>
            </w:r>
            <w:r w:rsidRPr="00E8038F">
              <w:rPr>
                <w:rFonts w:ascii="ＭＳ 明朝" w:hAnsi="ＭＳ 明朝"/>
                <w:bCs/>
                <w:sz w:val="24"/>
                <w:szCs w:val="24"/>
              </w:rPr>
              <w:fldChar w:fldCharType="begin"/>
            </w:r>
            <w:r w:rsidRPr="00E8038F">
              <w:rPr>
                <w:rFonts w:ascii="ＭＳ 明朝" w:hAnsi="ＭＳ 明朝"/>
                <w:bCs/>
              </w:rPr>
              <w:instrText>PAGE</w:instrText>
            </w:r>
            <w:r w:rsidRPr="00E8038F">
              <w:rPr>
                <w:rFonts w:ascii="ＭＳ 明朝" w:hAnsi="ＭＳ 明朝"/>
                <w:bCs/>
                <w:sz w:val="24"/>
                <w:szCs w:val="24"/>
              </w:rPr>
              <w:fldChar w:fldCharType="separate"/>
            </w:r>
            <w:r w:rsidR="00293BCF">
              <w:rPr>
                <w:rFonts w:ascii="ＭＳ 明朝" w:hAnsi="ＭＳ 明朝" w:hint="default"/>
                <w:bCs/>
                <w:noProof/>
              </w:rPr>
              <w:t>16</w:t>
            </w:r>
            <w:r w:rsidRPr="00E8038F">
              <w:rPr>
                <w:rFonts w:ascii="ＭＳ 明朝" w:hAnsi="ＭＳ 明朝"/>
                <w:bCs/>
                <w:sz w:val="24"/>
                <w:szCs w:val="24"/>
              </w:rPr>
              <w:fldChar w:fldCharType="end"/>
            </w:r>
            <w:r w:rsidRPr="00E8038F">
              <w:rPr>
                <w:rFonts w:ascii="ＭＳ 明朝" w:hAnsi="ＭＳ 明朝"/>
                <w:lang w:val="ja-JP"/>
              </w:rPr>
              <w:t xml:space="preserve"> / </w:t>
            </w:r>
            <w:r w:rsidRPr="00E8038F">
              <w:rPr>
                <w:rFonts w:ascii="ＭＳ 明朝" w:hAnsi="ＭＳ 明朝"/>
                <w:bCs/>
                <w:sz w:val="24"/>
                <w:szCs w:val="24"/>
              </w:rPr>
              <w:fldChar w:fldCharType="begin"/>
            </w:r>
            <w:r w:rsidRPr="00E8038F">
              <w:rPr>
                <w:rFonts w:ascii="ＭＳ 明朝" w:hAnsi="ＭＳ 明朝"/>
                <w:bCs/>
              </w:rPr>
              <w:instrText>NUMPAGES</w:instrText>
            </w:r>
            <w:r w:rsidRPr="00E8038F">
              <w:rPr>
                <w:rFonts w:ascii="ＭＳ 明朝" w:hAnsi="ＭＳ 明朝"/>
                <w:bCs/>
                <w:sz w:val="24"/>
                <w:szCs w:val="24"/>
              </w:rPr>
              <w:fldChar w:fldCharType="separate"/>
            </w:r>
            <w:r w:rsidR="00293BCF">
              <w:rPr>
                <w:rFonts w:ascii="ＭＳ 明朝" w:hAnsi="ＭＳ 明朝" w:hint="default"/>
                <w:bCs/>
                <w:noProof/>
              </w:rPr>
              <w:t>16</w:t>
            </w:r>
            <w:r w:rsidRPr="00E8038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9E" w:rsidRDefault="00127A9E">
      <w:pPr>
        <w:spacing w:before="367"/>
        <w:rPr>
          <w:rFonts w:hint="default"/>
        </w:rPr>
      </w:pPr>
      <w:r>
        <w:continuationSeparator/>
      </w:r>
    </w:p>
  </w:footnote>
  <w:footnote w:type="continuationSeparator" w:id="0">
    <w:p w:rsidR="00127A9E" w:rsidRDefault="00127A9E">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9E" w:rsidRPr="00565C34" w:rsidRDefault="00127A9E">
    <w:pPr>
      <w:pStyle w:val="a6"/>
      <w:rPr>
        <w:rFonts w:ascii="ＭＳ 明朝" w:hAnsi="ＭＳ 明朝" w:hint="default"/>
      </w:rPr>
    </w:pPr>
    <w:r>
      <w:rPr>
        <w:rFonts w:ascii="ＭＳ 明朝" w:hAnsi="ＭＳ 明朝"/>
      </w:rPr>
      <w:t>１４</w:t>
    </w:r>
    <w:r w:rsidRPr="00565C34">
      <w:rPr>
        <w:rFonts w:ascii="ＭＳ 明朝" w:hAnsi="ＭＳ 明朝"/>
      </w:rPr>
      <w:t xml:space="preserve">　短期入所（障害福祉）　自己点検表　　２０２１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6364"/>
    <w:rsid w:val="00006795"/>
    <w:rsid w:val="00011DB9"/>
    <w:rsid w:val="00015E72"/>
    <w:rsid w:val="00016545"/>
    <w:rsid w:val="00023866"/>
    <w:rsid w:val="00026D5E"/>
    <w:rsid w:val="00031BB2"/>
    <w:rsid w:val="00031DB6"/>
    <w:rsid w:val="0003271E"/>
    <w:rsid w:val="00035BAF"/>
    <w:rsid w:val="00042602"/>
    <w:rsid w:val="00047E73"/>
    <w:rsid w:val="0005767A"/>
    <w:rsid w:val="00065836"/>
    <w:rsid w:val="0006622C"/>
    <w:rsid w:val="000666BC"/>
    <w:rsid w:val="00067A2F"/>
    <w:rsid w:val="00071F06"/>
    <w:rsid w:val="00073F0D"/>
    <w:rsid w:val="00081307"/>
    <w:rsid w:val="000813A0"/>
    <w:rsid w:val="0008583D"/>
    <w:rsid w:val="000914B1"/>
    <w:rsid w:val="00092C1A"/>
    <w:rsid w:val="00093A06"/>
    <w:rsid w:val="00095F83"/>
    <w:rsid w:val="000A0854"/>
    <w:rsid w:val="000A733C"/>
    <w:rsid w:val="000B1EE0"/>
    <w:rsid w:val="000B40BE"/>
    <w:rsid w:val="000B7427"/>
    <w:rsid w:val="000B7931"/>
    <w:rsid w:val="000B7EDA"/>
    <w:rsid w:val="000C0F10"/>
    <w:rsid w:val="000C4D2D"/>
    <w:rsid w:val="000D2CE4"/>
    <w:rsid w:val="000E11A4"/>
    <w:rsid w:val="000E4A77"/>
    <w:rsid w:val="000E4F12"/>
    <w:rsid w:val="000F239F"/>
    <w:rsid w:val="000F5D0E"/>
    <w:rsid w:val="000F6C0E"/>
    <w:rsid w:val="000F7608"/>
    <w:rsid w:val="001030D0"/>
    <w:rsid w:val="00113872"/>
    <w:rsid w:val="0011406E"/>
    <w:rsid w:val="001207FD"/>
    <w:rsid w:val="001216ED"/>
    <w:rsid w:val="00122C81"/>
    <w:rsid w:val="00127A9E"/>
    <w:rsid w:val="001322BE"/>
    <w:rsid w:val="0014236A"/>
    <w:rsid w:val="00142A3B"/>
    <w:rsid w:val="001445B4"/>
    <w:rsid w:val="00145E61"/>
    <w:rsid w:val="00153C04"/>
    <w:rsid w:val="001548CF"/>
    <w:rsid w:val="00164288"/>
    <w:rsid w:val="0017064D"/>
    <w:rsid w:val="00176200"/>
    <w:rsid w:val="00184A3B"/>
    <w:rsid w:val="001860A5"/>
    <w:rsid w:val="001904A1"/>
    <w:rsid w:val="00195062"/>
    <w:rsid w:val="0019551E"/>
    <w:rsid w:val="001965F1"/>
    <w:rsid w:val="001A2819"/>
    <w:rsid w:val="001A2C47"/>
    <w:rsid w:val="001A4AFB"/>
    <w:rsid w:val="001A65BD"/>
    <w:rsid w:val="001B192D"/>
    <w:rsid w:val="001B26EB"/>
    <w:rsid w:val="001B4505"/>
    <w:rsid w:val="001B5B50"/>
    <w:rsid w:val="001C5018"/>
    <w:rsid w:val="001D4811"/>
    <w:rsid w:val="001D4FA2"/>
    <w:rsid w:val="001D53EF"/>
    <w:rsid w:val="001D7E09"/>
    <w:rsid w:val="001E1381"/>
    <w:rsid w:val="001E563B"/>
    <w:rsid w:val="001F22BC"/>
    <w:rsid w:val="001F55FC"/>
    <w:rsid w:val="001F7ED8"/>
    <w:rsid w:val="00203145"/>
    <w:rsid w:val="0020355D"/>
    <w:rsid w:val="00205AC3"/>
    <w:rsid w:val="00206DD6"/>
    <w:rsid w:val="0021160D"/>
    <w:rsid w:val="002227F4"/>
    <w:rsid w:val="0022314E"/>
    <w:rsid w:val="002266A5"/>
    <w:rsid w:val="002314DD"/>
    <w:rsid w:val="00231B65"/>
    <w:rsid w:val="002350EB"/>
    <w:rsid w:val="002350FC"/>
    <w:rsid w:val="002446D7"/>
    <w:rsid w:val="00247AB9"/>
    <w:rsid w:val="002509C2"/>
    <w:rsid w:val="00250E77"/>
    <w:rsid w:val="0025253C"/>
    <w:rsid w:val="002577FF"/>
    <w:rsid w:val="00263107"/>
    <w:rsid w:val="002635AF"/>
    <w:rsid w:val="00264066"/>
    <w:rsid w:val="00265D23"/>
    <w:rsid w:val="0027132F"/>
    <w:rsid w:val="00286D44"/>
    <w:rsid w:val="00287D5E"/>
    <w:rsid w:val="00293BCF"/>
    <w:rsid w:val="002A0896"/>
    <w:rsid w:val="002A796F"/>
    <w:rsid w:val="002B3F28"/>
    <w:rsid w:val="002B4344"/>
    <w:rsid w:val="002B49C4"/>
    <w:rsid w:val="002C1827"/>
    <w:rsid w:val="002C45D0"/>
    <w:rsid w:val="002D2B8A"/>
    <w:rsid w:val="002D30BF"/>
    <w:rsid w:val="002D3FB0"/>
    <w:rsid w:val="002D7DD2"/>
    <w:rsid w:val="002E13B1"/>
    <w:rsid w:val="002E5957"/>
    <w:rsid w:val="002E65C5"/>
    <w:rsid w:val="002F0613"/>
    <w:rsid w:val="002F1506"/>
    <w:rsid w:val="002F5B25"/>
    <w:rsid w:val="002F7231"/>
    <w:rsid w:val="00302377"/>
    <w:rsid w:val="003117F3"/>
    <w:rsid w:val="00312682"/>
    <w:rsid w:val="00315C0F"/>
    <w:rsid w:val="003217E2"/>
    <w:rsid w:val="00321854"/>
    <w:rsid w:val="00327D5E"/>
    <w:rsid w:val="00332C0C"/>
    <w:rsid w:val="00335E5D"/>
    <w:rsid w:val="00336353"/>
    <w:rsid w:val="00340691"/>
    <w:rsid w:val="00340FDA"/>
    <w:rsid w:val="00341CD5"/>
    <w:rsid w:val="003425F3"/>
    <w:rsid w:val="00344534"/>
    <w:rsid w:val="00345083"/>
    <w:rsid w:val="00360A9A"/>
    <w:rsid w:val="00367D4E"/>
    <w:rsid w:val="0037013C"/>
    <w:rsid w:val="00373ECC"/>
    <w:rsid w:val="003753EE"/>
    <w:rsid w:val="00376BB1"/>
    <w:rsid w:val="00376F8E"/>
    <w:rsid w:val="00377C7D"/>
    <w:rsid w:val="003819B3"/>
    <w:rsid w:val="003831F7"/>
    <w:rsid w:val="00383A70"/>
    <w:rsid w:val="00394AAD"/>
    <w:rsid w:val="00397DBE"/>
    <w:rsid w:val="003A2E4C"/>
    <w:rsid w:val="003A316E"/>
    <w:rsid w:val="003A457D"/>
    <w:rsid w:val="003B488C"/>
    <w:rsid w:val="003B603F"/>
    <w:rsid w:val="003B78CE"/>
    <w:rsid w:val="003C43D4"/>
    <w:rsid w:val="003C4D23"/>
    <w:rsid w:val="003C76CE"/>
    <w:rsid w:val="003D102D"/>
    <w:rsid w:val="003D2CDD"/>
    <w:rsid w:val="003D2D7B"/>
    <w:rsid w:val="003D39FB"/>
    <w:rsid w:val="003D3E7A"/>
    <w:rsid w:val="003D591F"/>
    <w:rsid w:val="003D60DC"/>
    <w:rsid w:val="003D6FC3"/>
    <w:rsid w:val="003E2321"/>
    <w:rsid w:val="003E4159"/>
    <w:rsid w:val="003E4ADB"/>
    <w:rsid w:val="003E55D8"/>
    <w:rsid w:val="003E7A98"/>
    <w:rsid w:val="003F1602"/>
    <w:rsid w:val="003F198C"/>
    <w:rsid w:val="003F34FE"/>
    <w:rsid w:val="003F3D89"/>
    <w:rsid w:val="003F5D92"/>
    <w:rsid w:val="0040157A"/>
    <w:rsid w:val="00402694"/>
    <w:rsid w:val="00405563"/>
    <w:rsid w:val="00405A56"/>
    <w:rsid w:val="00411969"/>
    <w:rsid w:val="00411B90"/>
    <w:rsid w:val="00417C06"/>
    <w:rsid w:val="0042093A"/>
    <w:rsid w:val="00421A91"/>
    <w:rsid w:val="004266AD"/>
    <w:rsid w:val="004266E4"/>
    <w:rsid w:val="0043392E"/>
    <w:rsid w:val="004355E9"/>
    <w:rsid w:val="00437263"/>
    <w:rsid w:val="004538CC"/>
    <w:rsid w:val="0045473E"/>
    <w:rsid w:val="004604C1"/>
    <w:rsid w:val="00461AB9"/>
    <w:rsid w:val="00466A03"/>
    <w:rsid w:val="004678E6"/>
    <w:rsid w:val="00472DDA"/>
    <w:rsid w:val="0048042F"/>
    <w:rsid w:val="0048181E"/>
    <w:rsid w:val="00483B53"/>
    <w:rsid w:val="004851AB"/>
    <w:rsid w:val="0048616C"/>
    <w:rsid w:val="0048639C"/>
    <w:rsid w:val="004949EE"/>
    <w:rsid w:val="00495CB7"/>
    <w:rsid w:val="004A0A51"/>
    <w:rsid w:val="004A272D"/>
    <w:rsid w:val="004A29A8"/>
    <w:rsid w:val="004B0743"/>
    <w:rsid w:val="004B2259"/>
    <w:rsid w:val="004B4780"/>
    <w:rsid w:val="004B4B8C"/>
    <w:rsid w:val="004C62E2"/>
    <w:rsid w:val="004C6B92"/>
    <w:rsid w:val="004D5E96"/>
    <w:rsid w:val="004D79BC"/>
    <w:rsid w:val="004E2392"/>
    <w:rsid w:val="004E62B9"/>
    <w:rsid w:val="004E6FD1"/>
    <w:rsid w:val="004F07C7"/>
    <w:rsid w:val="004F0D26"/>
    <w:rsid w:val="004F1DAF"/>
    <w:rsid w:val="00503B4C"/>
    <w:rsid w:val="00507B54"/>
    <w:rsid w:val="0051147A"/>
    <w:rsid w:val="0051165B"/>
    <w:rsid w:val="00517187"/>
    <w:rsid w:val="00520149"/>
    <w:rsid w:val="00520433"/>
    <w:rsid w:val="00527183"/>
    <w:rsid w:val="005309FA"/>
    <w:rsid w:val="00530BE1"/>
    <w:rsid w:val="0053299F"/>
    <w:rsid w:val="00532D87"/>
    <w:rsid w:val="005373B5"/>
    <w:rsid w:val="005374CE"/>
    <w:rsid w:val="00540FC9"/>
    <w:rsid w:val="00545925"/>
    <w:rsid w:val="00545C3B"/>
    <w:rsid w:val="0055193C"/>
    <w:rsid w:val="00563CBB"/>
    <w:rsid w:val="005659B6"/>
    <w:rsid w:val="00565C34"/>
    <w:rsid w:val="00566B90"/>
    <w:rsid w:val="0056704E"/>
    <w:rsid w:val="00567916"/>
    <w:rsid w:val="00570F71"/>
    <w:rsid w:val="00572996"/>
    <w:rsid w:val="00575B8D"/>
    <w:rsid w:val="00576297"/>
    <w:rsid w:val="005776C2"/>
    <w:rsid w:val="005826FF"/>
    <w:rsid w:val="00586D40"/>
    <w:rsid w:val="00590AC2"/>
    <w:rsid w:val="00594FC3"/>
    <w:rsid w:val="0059662D"/>
    <w:rsid w:val="00596A43"/>
    <w:rsid w:val="005A26F4"/>
    <w:rsid w:val="005A27DE"/>
    <w:rsid w:val="005A3F0A"/>
    <w:rsid w:val="005C06D1"/>
    <w:rsid w:val="005C255B"/>
    <w:rsid w:val="005C3E62"/>
    <w:rsid w:val="005C5185"/>
    <w:rsid w:val="005C5299"/>
    <w:rsid w:val="005C6D30"/>
    <w:rsid w:val="005C6EC6"/>
    <w:rsid w:val="005D18C5"/>
    <w:rsid w:val="005D50B8"/>
    <w:rsid w:val="005D5F9A"/>
    <w:rsid w:val="005D67BD"/>
    <w:rsid w:val="005D7342"/>
    <w:rsid w:val="005E008C"/>
    <w:rsid w:val="005E468E"/>
    <w:rsid w:val="005E55BA"/>
    <w:rsid w:val="005F7A5D"/>
    <w:rsid w:val="006018A4"/>
    <w:rsid w:val="00605419"/>
    <w:rsid w:val="00612B36"/>
    <w:rsid w:val="006165D4"/>
    <w:rsid w:val="006166F7"/>
    <w:rsid w:val="00620498"/>
    <w:rsid w:val="00621A13"/>
    <w:rsid w:val="006241C5"/>
    <w:rsid w:val="00633042"/>
    <w:rsid w:val="00633B83"/>
    <w:rsid w:val="00634174"/>
    <w:rsid w:val="00637CB3"/>
    <w:rsid w:val="006402FE"/>
    <w:rsid w:val="00641096"/>
    <w:rsid w:val="00642C1E"/>
    <w:rsid w:val="006457AB"/>
    <w:rsid w:val="006462D6"/>
    <w:rsid w:val="00650A14"/>
    <w:rsid w:val="00651A5A"/>
    <w:rsid w:val="00652849"/>
    <w:rsid w:val="00652E20"/>
    <w:rsid w:val="00653AE9"/>
    <w:rsid w:val="006554B7"/>
    <w:rsid w:val="00656FBF"/>
    <w:rsid w:val="00657785"/>
    <w:rsid w:val="0066482C"/>
    <w:rsid w:val="00665B13"/>
    <w:rsid w:val="006717F8"/>
    <w:rsid w:val="00672053"/>
    <w:rsid w:val="00675D49"/>
    <w:rsid w:val="00680DBC"/>
    <w:rsid w:val="006828E1"/>
    <w:rsid w:val="006857E7"/>
    <w:rsid w:val="00686CF8"/>
    <w:rsid w:val="00690302"/>
    <w:rsid w:val="0069163E"/>
    <w:rsid w:val="00692482"/>
    <w:rsid w:val="0069433D"/>
    <w:rsid w:val="0069447B"/>
    <w:rsid w:val="006979FB"/>
    <w:rsid w:val="00697FA7"/>
    <w:rsid w:val="006A1C58"/>
    <w:rsid w:val="006A4D26"/>
    <w:rsid w:val="006A7186"/>
    <w:rsid w:val="006A7CFE"/>
    <w:rsid w:val="006B17D7"/>
    <w:rsid w:val="006B2935"/>
    <w:rsid w:val="006B49B2"/>
    <w:rsid w:val="006C4A83"/>
    <w:rsid w:val="006C60D4"/>
    <w:rsid w:val="006D15F2"/>
    <w:rsid w:val="006D21F3"/>
    <w:rsid w:val="006D272A"/>
    <w:rsid w:val="006D42CB"/>
    <w:rsid w:val="006D6ED3"/>
    <w:rsid w:val="006D7DD0"/>
    <w:rsid w:val="006E2804"/>
    <w:rsid w:val="006E5FBE"/>
    <w:rsid w:val="007019F6"/>
    <w:rsid w:val="00704C19"/>
    <w:rsid w:val="00704CF2"/>
    <w:rsid w:val="0070795A"/>
    <w:rsid w:val="00712004"/>
    <w:rsid w:val="00714533"/>
    <w:rsid w:val="00715DE3"/>
    <w:rsid w:val="00717EF1"/>
    <w:rsid w:val="00723620"/>
    <w:rsid w:val="00724595"/>
    <w:rsid w:val="0073161B"/>
    <w:rsid w:val="00732274"/>
    <w:rsid w:val="00732A8C"/>
    <w:rsid w:val="00734D2A"/>
    <w:rsid w:val="007423DA"/>
    <w:rsid w:val="00742D14"/>
    <w:rsid w:val="00745429"/>
    <w:rsid w:val="00746917"/>
    <w:rsid w:val="00746AEE"/>
    <w:rsid w:val="0074724E"/>
    <w:rsid w:val="00747F1A"/>
    <w:rsid w:val="007510EC"/>
    <w:rsid w:val="00751BEC"/>
    <w:rsid w:val="00763319"/>
    <w:rsid w:val="00763584"/>
    <w:rsid w:val="007741C1"/>
    <w:rsid w:val="00784281"/>
    <w:rsid w:val="00794517"/>
    <w:rsid w:val="00796336"/>
    <w:rsid w:val="007A0B2E"/>
    <w:rsid w:val="007A252D"/>
    <w:rsid w:val="007A47BA"/>
    <w:rsid w:val="007A5556"/>
    <w:rsid w:val="007B1C85"/>
    <w:rsid w:val="007B3563"/>
    <w:rsid w:val="007B6158"/>
    <w:rsid w:val="007C12CD"/>
    <w:rsid w:val="007C4090"/>
    <w:rsid w:val="007D2BB1"/>
    <w:rsid w:val="007D54EE"/>
    <w:rsid w:val="007E2703"/>
    <w:rsid w:val="007F0D58"/>
    <w:rsid w:val="007F58D7"/>
    <w:rsid w:val="007F5DB1"/>
    <w:rsid w:val="007F6AE8"/>
    <w:rsid w:val="00801C56"/>
    <w:rsid w:val="0080317A"/>
    <w:rsid w:val="0080756C"/>
    <w:rsid w:val="0082157F"/>
    <w:rsid w:val="00837A30"/>
    <w:rsid w:val="00842796"/>
    <w:rsid w:val="00843B37"/>
    <w:rsid w:val="00845B84"/>
    <w:rsid w:val="008573B8"/>
    <w:rsid w:val="00860FDD"/>
    <w:rsid w:val="0086125B"/>
    <w:rsid w:val="00861355"/>
    <w:rsid w:val="008626D7"/>
    <w:rsid w:val="00865713"/>
    <w:rsid w:val="008669BD"/>
    <w:rsid w:val="00874DF0"/>
    <w:rsid w:val="008751C5"/>
    <w:rsid w:val="0087780F"/>
    <w:rsid w:val="008808E9"/>
    <w:rsid w:val="00882496"/>
    <w:rsid w:val="00884848"/>
    <w:rsid w:val="00885045"/>
    <w:rsid w:val="008901E5"/>
    <w:rsid w:val="00890A37"/>
    <w:rsid w:val="00890F0B"/>
    <w:rsid w:val="0089217F"/>
    <w:rsid w:val="00893DE8"/>
    <w:rsid w:val="00894DF4"/>
    <w:rsid w:val="00894E88"/>
    <w:rsid w:val="008950F2"/>
    <w:rsid w:val="00897981"/>
    <w:rsid w:val="008A4972"/>
    <w:rsid w:val="008A6C4F"/>
    <w:rsid w:val="008A76B0"/>
    <w:rsid w:val="008B5873"/>
    <w:rsid w:val="008B62A6"/>
    <w:rsid w:val="008B7ABC"/>
    <w:rsid w:val="008C3803"/>
    <w:rsid w:val="008D2FBB"/>
    <w:rsid w:val="008D3354"/>
    <w:rsid w:val="008D33AD"/>
    <w:rsid w:val="008D7ED2"/>
    <w:rsid w:val="008E44E1"/>
    <w:rsid w:val="008F0426"/>
    <w:rsid w:val="008F19E6"/>
    <w:rsid w:val="008F27A8"/>
    <w:rsid w:val="008F29D3"/>
    <w:rsid w:val="008F3801"/>
    <w:rsid w:val="008F62B9"/>
    <w:rsid w:val="00900798"/>
    <w:rsid w:val="00906086"/>
    <w:rsid w:val="00921161"/>
    <w:rsid w:val="00923A8C"/>
    <w:rsid w:val="00925CB0"/>
    <w:rsid w:val="00927EDB"/>
    <w:rsid w:val="0093016B"/>
    <w:rsid w:val="009438C3"/>
    <w:rsid w:val="00947E61"/>
    <w:rsid w:val="00950548"/>
    <w:rsid w:val="0095187B"/>
    <w:rsid w:val="00952240"/>
    <w:rsid w:val="00962496"/>
    <w:rsid w:val="009626B9"/>
    <w:rsid w:val="0096405C"/>
    <w:rsid w:val="009651DE"/>
    <w:rsid w:val="00970B71"/>
    <w:rsid w:val="00973B70"/>
    <w:rsid w:val="00973CF0"/>
    <w:rsid w:val="009751E4"/>
    <w:rsid w:val="00976CE4"/>
    <w:rsid w:val="00976D88"/>
    <w:rsid w:val="0098165C"/>
    <w:rsid w:val="0098246F"/>
    <w:rsid w:val="00982B7A"/>
    <w:rsid w:val="00984C61"/>
    <w:rsid w:val="00984EE9"/>
    <w:rsid w:val="009850A6"/>
    <w:rsid w:val="009869DE"/>
    <w:rsid w:val="00986DC1"/>
    <w:rsid w:val="00987E07"/>
    <w:rsid w:val="00990022"/>
    <w:rsid w:val="009960F1"/>
    <w:rsid w:val="00996A0A"/>
    <w:rsid w:val="009A4116"/>
    <w:rsid w:val="009B3E60"/>
    <w:rsid w:val="009B4DD6"/>
    <w:rsid w:val="009B5A87"/>
    <w:rsid w:val="009C077B"/>
    <w:rsid w:val="009C4B48"/>
    <w:rsid w:val="009C5AAB"/>
    <w:rsid w:val="009C61A4"/>
    <w:rsid w:val="009C776B"/>
    <w:rsid w:val="009D203E"/>
    <w:rsid w:val="009D44D4"/>
    <w:rsid w:val="009D7A86"/>
    <w:rsid w:val="009D7E91"/>
    <w:rsid w:val="009E1ADD"/>
    <w:rsid w:val="009E3337"/>
    <w:rsid w:val="009E48DA"/>
    <w:rsid w:val="009E504F"/>
    <w:rsid w:val="009E6DBF"/>
    <w:rsid w:val="009E7563"/>
    <w:rsid w:val="009E7F46"/>
    <w:rsid w:val="009F2146"/>
    <w:rsid w:val="009F2CD8"/>
    <w:rsid w:val="009F3BE5"/>
    <w:rsid w:val="009F6778"/>
    <w:rsid w:val="009F6B2D"/>
    <w:rsid w:val="00A02D9E"/>
    <w:rsid w:val="00A0302F"/>
    <w:rsid w:val="00A033EB"/>
    <w:rsid w:val="00A03AEF"/>
    <w:rsid w:val="00A05A94"/>
    <w:rsid w:val="00A065AB"/>
    <w:rsid w:val="00A06B4D"/>
    <w:rsid w:val="00A079FE"/>
    <w:rsid w:val="00A10318"/>
    <w:rsid w:val="00A11DC6"/>
    <w:rsid w:val="00A12C79"/>
    <w:rsid w:val="00A13275"/>
    <w:rsid w:val="00A2217D"/>
    <w:rsid w:val="00A2611C"/>
    <w:rsid w:val="00A31244"/>
    <w:rsid w:val="00A31CFF"/>
    <w:rsid w:val="00A336CA"/>
    <w:rsid w:val="00A33EDA"/>
    <w:rsid w:val="00A36743"/>
    <w:rsid w:val="00A4078F"/>
    <w:rsid w:val="00A43C4B"/>
    <w:rsid w:val="00A4794E"/>
    <w:rsid w:val="00A503BA"/>
    <w:rsid w:val="00A52025"/>
    <w:rsid w:val="00A57C56"/>
    <w:rsid w:val="00A607D9"/>
    <w:rsid w:val="00A619B1"/>
    <w:rsid w:val="00A61DE8"/>
    <w:rsid w:val="00A61F3D"/>
    <w:rsid w:val="00A6573E"/>
    <w:rsid w:val="00A721D1"/>
    <w:rsid w:val="00A72C04"/>
    <w:rsid w:val="00A7347F"/>
    <w:rsid w:val="00A75F01"/>
    <w:rsid w:val="00A7777A"/>
    <w:rsid w:val="00A85436"/>
    <w:rsid w:val="00A91EFE"/>
    <w:rsid w:val="00A974B1"/>
    <w:rsid w:val="00A97901"/>
    <w:rsid w:val="00A97A90"/>
    <w:rsid w:val="00AA0739"/>
    <w:rsid w:val="00AA5A06"/>
    <w:rsid w:val="00AA5DE4"/>
    <w:rsid w:val="00AA6361"/>
    <w:rsid w:val="00AA71A8"/>
    <w:rsid w:val="00AB067F"/>
    <w:rsid w:val="00AB2D2B"/>
    <w:rsid w:val="00AB642D"/>
    <w:rsid w:val="00AD03D1"/>
    <w:rsid w:val="00AD0908"/>
    <w:rsid w:val="00AE1438"/>
    <w:rsid w:val="00AE6A57"/>
    <w:rsid w:val="00AF005F"/>
    <w:rsid w:val="00AF0D40"/>
    <w:rsid w:val="00AF3DDD"/>
    <w:rsid w:val="00AF60E4"/>
    <w:rsid w:val="00B071E0"/>
    <w:rsid w:val="00B1473A"/>
    <w:rsid w:val="00B31E38"/>
    <w:rsid w:val="00B3211C"/>
    <w:rsid w:val="00B3369A"/>
    <w:rsid w:val="00B339F9"/>
    <w:rsid w:val="00B37990"/>
    <w:rsid w:val="00B418A6"/>
    <w:rsid w:val="00B44864"/>
    <w:rsid w:val="00B44BA3"/>
    <w:rsid w:val="00B44D1E"/>
    <w:rsid w:val="00B50916"/>
    <w:rsid w:val="00B52270"/>
    <w:rsid w:val="00B52416"/>
    <w:rsid w:val="00B56630"/>
    <w:rsid w:val="00B56E33"/>
    <w:rsid w:val="00B61AFC"/>
    <w:rsid w:val="00B62918"/>
    <w:rsid w:val="00B71B2C"/>
    <w:rsid w:val="00B76D71"/>
    <w:rsid w:val="00B80397"/>
    <w:rsid w:val="00B811AB"/>
    <w:rsid w:val="00B854C6"/>
    <w:rsid w:val="00B90F4F"/>
    <w:rsid w:val="00B91F27"/>
    <w:rsid w:val="00B957FF"/>
    <w:rsid w:val="00B97CBC"/>
    <w:rsid w:val="00BA0E12"/>
    <w:rsid w:val="00BA461D"/>
    <w:rsid w:val="00BA6B08"/>
    <w:rsid w:val="00BB1ACE"/>
    <w:rsid w:val="00BB1D6C"/>
    <w:rsid w:val="00BC1923"/>
    <w:rsid w:val="00BC29B9"/>
    <w:rsid w:val="00BC4394"/>
    <w:rsid w:val="00BC5DF1"/>
    <w:rsid w:val="00BD70FB"/>
    <w:rsid w:val="00BD78F2"/>
    <w:rsid w:val="00BE034C"/>
    <w:rsid w:val="00BE213C"/>
    <w:rsid w:val="00BE48D4"/>
    <w:rsid w:val="00BE5866"/>
    <w:rsid w:val="00BF182E"/>
    <w:rsid w:val="00BF1D2D"/>
    <w:rsid w:val="00BF205B"/>
    <w:rsid w:val="00BF3164"/>
    <w:rsid w:val="00BF5725"/>
    <w:rsid w:val="00BF74D3"/>
    <w:rsid w:val="00C0082C"/>
    <w:rsid w:val="00C0427A"/>
    <w:rsid w:val="00C15026"/>
    <w:rsid w:val="00C159B8"/>
    <w:rsid w:val="00C22932"/>
    <w:rsid w:val="00C236EB"/>
    <w:rsid w:val="00C3203E"/>
    <w:rsid w:val="00C330CD"/>
    <w:rsid w:val="00C355D4"/>
    <w:rsid w:val="00C3578A"/>
    <w:rsid w:val="00C42AC3"/>
    <w:rsid w:val="00C43D44"/>
    <w:rsid w:val="00C45A05"/>
    <w:rsid w:val="00C46186"/>
    <w:rsid w:val="00C47E91"/>
    <w:rsid w:val="00C56515"/>
    <w:rsid w:val="00C56C0A"/>
    <w:rsid w:val="00C615A3"/>
    <w:rsid w:val="00C63489"/>
    <w:rsid w:val="00C6404D"/>
    <w:rsid w:val="00C727C7"/>
    <w:rsid w:val="00C76B18"/>
    <w:rsid w:val="00C81F48"/>
    <w:rsid w:val="00C84B3B"/>
    <w:rsid w:val="00C86493"/>
    <w:rsid w:val="00C86D77"/>
    <w:rsid w:val="00C87BF1"/>
    <w:rsid w:val="00C91922"/>
    <w:rsid w:val="00C93E45"/>
    <w:rsid w:val="00C94CEC"/>
    <w:rsid w:val="00C95CC8"/>
    <w:rsid w:val="00CA18A3"/>
    <w:rsid w:val="00CA3563"/>
    <w:rsid w:val="00CB4A02"/>
    <w:rsid w:val="00CB5B7C"/>
    <w:rsid w:val="00CB5E71"/>
    <w:rsid w:val="00CC0CCD"/>
    <w:rsid w:val="00CC4EA7"/>
    <w:rsid w:val="00CC4F90"/>
    <w:rsid w:val="00CC5E85"/>
    <w:rsid w:val="00CC627E"/>
    <w:rsid w:val="00CC685F"/>
    <w:rsid w:val="00CD16A5"/>
    <w:rsid w:val="00CD5272"/>
    <w:rsid w:val="00CD5FFD"/>
    <w:rsid w:val="00CD64F1"/>
    <w:rsid w:val="00CE1D14"/>
    <w:rsid w:val="00CE259C"/>
    <w:rsid w:val="00CE260A"/>
    <w:rsid w:val="00CE3FD4"/>
    <w:rsid w:val="00CE465F"/>
    <w:rsid w:val="00CE65E3"/>
    <w:rsid w:val="00CF0D27"/>
    <w:rsid w:val="00CF36D0"/>
    <w:rsid w:val="00D00BD1"/>
    <w:rsid w:val="00D00D4F"/>
    <w:rsid w:val="00D01C6A"/>
    <w:rsid w:val="00D02FEC"/>
    <w:rsid w:val="00D04B7B"/>
    <w:rsid w:val="00D1134E"/>
    <w:rsid w:val="00D1386C"/>
    <w:rsid w:val="00D13EFC"/>
    <w:rsid w:val="00D2097C"/>
    <w:rsid w:val="00D20DBC"/>
    <w:rsid w:val="00D21C04"/>
    <w:rsid w:val="00D21C3A"/>
    <w:rsid w:val="00D23E54"/>
    <w:rsid w:val="00D26698"/>
    <w:rsid w:val="00D27BB5"/>
    <w:rsid w:val="00D34C71"/>
    <w:rsid w:val="00D35B18"/>
    <w:rsid w:val="00D3711F"/>
    <w:rsid w:val="00D375FB"/>
    <w:rsid w:val="00D40458"/>
    <w:rsid w:val="00D47869"/>
    <w:rsid w:val="00D500C1"/>
    <w:rsid w:val="00D51270"/>
    <w:rsid w:val="00D52F7F"/>
    <w:rsid w:val="00D55766"/>
    <w:rsid w:val="00D61264"/>
    <w:rsid w:val="00D63DAE"/>
    <w:rsid w:val="00D67A5F"/>
    <w:rsid w:val="00D7052C"/>
    <w:rsid w:val="00D72A4A"/>
    <w:rsid w:val="00D770AA"/>
    <w:rsid w:val="00D84232"/>
    <w:rsid w:val="00D934AC"/>
    <w:rsid w:val="00D93C38"/>
    <w:rsid w:val="00DA3446"/>
    <w:rsid w:val="00DA5B68"/>
    <w:rsid w:val="00DB338A"/>
    <w:rsid w:val="00DB5E49"/>
    <w:rsid w:val="00DB6669"/>
    <w:rsid w:val="00DB69B5"/>
    <w:rsid w:val="00DB6A23"/>
    <w:rsid w:val="00DC0C1C"/>
    <w:rsid w:val="00DC178D"/>
    <w:rsid w:val="00DC4559"/>
    <w:rsid w:val="00DC531C"/>
    <w:rsid w:val="00DD0362"/>
    <w:rsid w:val="00DD21DB"/>
    <w:rsid w:val="00DD6DF4"/>
    <w:rsid w:val="00DE3596"/>
    <w:rsid w:val="00DE5CD4"/>
    <w:rsid w:val="00DF6FC9"/>
    <w:rsid w:val="00E02983"/>
    <w:rsid w:val="00E0375F"/>
    <w:rsid w:val="00E05965"/>
    <w:rsid w:val="00E10275"/>
    <w:rsid w:val="00E11EB3"/>
    <w:rsid w:val="00E33490"/>
    <w:rsid w:val="00E343B5"/>
    <w:rsid w:val="00E34809"/>
    <w:rsid w:val="00E354AD"/>
    <w:rsid w:val="00E37165"/>
    <w:rsid w:val="00E419D4"/>
    <w:rsid w:val="00E41F68"/>
    <w:rsid w:val="00E420C3"/>
    <w:rsid w:val="00E50077"/>
    <w:rsid w:val="00E524E6"/>
    <w:rsid w:val="00E548F2"/>
    <w:rsid w:val="00E55515"/>
    <w:rsid w:val="00E56430"/>
    <w:rsid w:val="00E61A88"/>
    <w:rsid w:val="00E6279F"/>
    <w:rsid w:val="00E657BD"/>
    <w:rsid w:val="00E718A6"/>
    <w:rsid w:val="00E77C15"/>
    <w:rsid w:val="00E8038F"/>
    <w:rsid w:val="00E82109"/>
    <w:rsid w:val="00E82F57"/>
    <w:rsid w:val="00E84BAD"/>
    <w:rsid w:val="00E84C69"/>
    <w:rsid w:val="00E85F19"/>
    <w:rsid w:val="00E93574"/>
    <w:rsid w:val="00E935ED"/>
    <w:rsid w:val="00E93D8A"/>
    <w:rsid w:val="00E95496"/>
    <w:rsid w:val="00E96860"/>
    <w:rsid w:val="00EA3E5F"/>
    <w:rsid w:val="00EA3F5D"/>
    <w:rsid w:val="00EA47FD"/>
    <w:rsid w:val="00EB7066"/>
    <w:rsid w:val="00EC0577"/>
    <w:rsid w:val="00EC4E08"/>
    <w:rsid w:val="00EC75D9"/>
    <w:rsid w:val="00ED17A3"/>
    <w:rsid w:val="00ED2CC4"/>
    <w:rsid w:val="00ED7118"/>
    <w:rsid w:val="00ED762F"/>
    <w:rsid w:val="00EE02BE"/>
    <w:rsid w:val="00EE4771"/>
    <w:rsid w:val="00EE7A4C"/>
    <w:rsid w:val="00EF1A36"/>
    <w:rsid w:val="00EF3775"/>
    <w:rsid w:val="00EF59C8"/>
    <w:rsid w:val="00F005E2"/>
    <w:rsid w:val="00F01FB7"/>
    <w:rsid w:val="00F043CF"/>
    <w:rsid w:val="00F07C02"/>
    <w:rsid w:val="00F10EDE"/>
    <w:rsid w:val="00F10FD2"/>
    <w:rsid w:val="00F27355"/>
    <w:rsid w:val="00F31C0C"/>
    <w:rsid w:val="00F35091"/>
    <w:rsid w:val="00F37D35"/>
    <w:rsid w:val="00F401E6"/>
    <w:rsid w:val="00F41B64"/>
    <w:rsid w:val="00F46E63"/>
    <w:rsid w:val="00F521ED"/>
    <w:rsid w:val="00F542BB"/>
    <w:rsid w:val="00F54CF1"/>
    <w:rsid w:val="00F555E4"/>
    <w:rsid w:val="00F57815"/>
    <w:rsid w:val="00F6063D"/>
    <w:rsid w:val="00F6126A"/>
    <w:rsid w:val="00F622FB"/>
    <w:rsid w:val="00F75BAB"/>
    <w:rsid w:val="00F819D1"/>
    <w:rsid w:val="00F82CD2"/>
    <w:rsid w:val="00F844A4"/>
    <w:rsid w:val="00F850C1"/>
    <w:rsid w:val="00F86C21"/>
    <w:rsid w:val="00F878B3"/>
    <w:rsid w:val="00F9030E"/>
    <w:rsid w:val="00F92427"/>
    <w:rsid w:val="00F92C81"/>
    <w:rsid w:val="00F94CFD"/>
    <w:rsid w:val="00F961D0"/>
    <w:rsid w:val="00F9794D"/>
    <w:rsid w:val="00FA5DAC"/>
    <w:rsid w:val="00FB3C5E"/>
    <w:rsid w:val="00FB5A7E"/>
    <w:rsid w:val="00FB7944"/>
    <w:rsid w:val="00FC18F5"/>
    <w:rsid w:val="00FC32DE"/>
    <w:rsid w:val="00FC4A35"/>
    <w:rsid w:val="00FC7B72"/>
    <w:rsid w:val="00FD3511"/>
    <w:rsid w:val="00FD5CA7"/>
    <w:rsid w:val="00FD7006"/>
    <w:rsid w:val="00FE51B2"/>
    <w:rsid w:val="00FE582A"/>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9A0FA0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CC8F-DCFB-483D-93F1-7DB25048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14374</Words>
  <Characters>2784</Characters>
  <Application>Microsoft Office Word</Application>
  <DocSecurity>0</DocSecurity>
  <Lines>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高淵 理沙</cp:lastModifiedBy>
  <cp:revision>3</cp:revision>
  <cp:lastPrinted>2021-07-16T07:38:00Z</cp:lastPrinted>
  <dcterms:created xsi:type="dcterms:W3CDTF">2021-09-14T00:55:00Z</dcterms:created>
  <dcterms:modified xsi:type="dcterms:W3CDTF">2021-09-14T01:19:00Z</dcterms:modified>
</cp:coreProperties>
</file>