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00" w:rsidRPr="00DE5844" w:rsidRDefault="00F75FFE" w:rsidP="003600CF">
      <w:pPr>
        <w:jc w:val="center"/>
        <w:rPr>
          <w:rFonts w:ascii="ＭＳ 明朝" w:eastAsia="ＭＳ 明朝" w:hAnsi="ＭＳ 明朝"/>
          <w:sz w:val="24"/>
          <w:szCs w:val="24"/>
        </w:rPr>
      </w:pPr>
      <w:r w:rsidRPr="00DE5844">
        <w:rPr>
          <w:rFonts w:ascii="ＭＳ 明朝" w:eastAsia="ＭＳ 明朝" w:hAnsi="ＭＳ 明朝" w:hint="eastAsia"/>
          <w:sz w:val="28"/>
          <w:szCs w:val="24"/>
        </w:rPr>
        <w:t>増圧装置設置に関する</w:t>
      </w:r>
      <w:r w:rsidR="00DB264D">
        <w:rPr>
          <w:rFonts w:ascii="ＭＳ 明朝" w:eastAsia="ＭＳ 明朝" w:hAnsi="ＭＳ 明朝" w:hint="eastAsia"/>
          <w:sz w:val="28"/>
          <w:szCs w:val="24"/>
        </w:rPr>
        <w:t>維持管理</w:t>
      </w:r>
      <w:r w:rsidRPr="00DE5844">
        <w:rPr>
          <w:rFonts w:ascii="ＭＳ 明朝" w:eastAsia="ＭＳ 明朝" w:hAnsi="ＭＳ 明朝" w:hint="eastAsia"/>
          <w:sz w:val="28"/>
          <w:szCs w:val="24"/>
        </w:rPr>
        <w:t>誓約書</w:t>
      </w:r>
    </w:p>
    <w:p w:rsidR="008624D6" w:rsidRPr="00CB0113" w:rsidRDefault="00770968" w:rsidP="00753B9E">
      <w:pPr>
        <w:spacing w:line="360" w:lineRule="auto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尾道市上下水道事業管理者　様</w:t>
      </w:r>
    </w:p>
    <w:p w:rsidR="00CB0113" w:rsidRPr="00753B9E" w:rsidRDefault="008624D6" w:rsidP="00753B9E">
      <w:pPr>
        <w:spacing w:line="276" w:lineRule="auto"/>
        <w:ind w:right="-1" w:firstLineChars="2384" w:firstLine="5245"/>
        <w:jc w:val="right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8624D6" w:rsidRPr="00CB0113" w:rsidRDefault="003B08DB" w:rsidP="00587114">
      <w:pPr>
        <w:ind w:firstLineChars="1620" w:firstLine="3564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申請</w:t>
      </w:r>
      <w:r w:rsidR="008624D6" w:rsidRPr="00CB0113">
        <w:rPr>
          <w:rFonts w:ascii="ＭＳ 明朝" w:eastAsia="ＭＳ 明朝" w:hAnsi="ＭＳ 明朝" w:hint="eastAsia"/>
          <w:sz w:val="22"/>
        </w:rPr>
        <w:t>者</w:t>
      </w:r>
    </w:p>
    <w:p w:rsidR="00DE5844" w:rsidRPr="00CB0113" w:rsidRDefault="00EF7CBD" w:rsidP="00587114">
      <w:pPr>
        <w:spacing w:line="300" w:lineRule="auto"/>
        <w:ind w:firstLineChars="1957" w:firstLine="43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1.55pt;margin-top:11.35pt;width:187.65pt;height:47.6pt;z-index:-251654144;mso-position-horizontal-relative:text;mso-position-vertical-relative:text">
            <v:imagedata r:id="rId7" o:title="" croptop="22705f" cropbottom="20590f" cropleft="1624f" cropright="2236f"/>
          </v:shape>
          <o:OLEObject Type="Embed" ProgID="AcroExch.Document.DC" ShapeID="_x0000_s1026" DrawAspect="Content" ObjectID="_1707892392" r:id="rId8"/>
        </w:object>
      </w:r>
      <w:r w:rsidR="008624D6" w:rsidRPr="00CB0113">
        <w:rPr>
          <w:rFonts w:ascii="ＭＳ 明朝" w:eastAsia="ＭＳ 明朝" w:hAnsi="ＭＳ 明朝" w:hint="eastAsia"/>
          <w:sz w:val="22"/>
        </w:rPr>
        <w:t>住所</w:t>
      </w:r>
    </w:p>
    <w:p w:rsidR="008624D6" w:rsidRPr="00CB0113" w:rsidRDefault="008624D6" w:rsidP="00587114">
      <w:pPr>
        <w:spacing w:line="300" w:lineRule="auto"/>
        <w:ind w:firstLineChars="1957" w:firstLine="4305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B08DB" w:rsidRPr="00CB0113" w:rsidRDefault="00EF7CBD" w:rsidP="00130469">
      <w:pPr>
        <w:spacing w:line="300" w:lineRule="auto"/>
        <w:ind w:firstLineChars="1957" w:firstLine="43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:rsidR="003B08DB" w:rsidRPr="00CB0113" w:rsidRDefault="009A09D6" w:rsidP="00C87C03">
      <w:pPr>
        <w:spacing w:line="300" w:lineRule="auto"/>
        <w:ind w:firstLineChars="1610" w:firstLine="3542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管理責任者</w:t>
      </w:r>
    </w:p>
    <w:p w:rsidR="009A09D6" w:rsidRPr="00CB0113" w:rsidRDefault="00EF7CBD" w:rsidP="009A09D6">
      <w:pPr>
        <w:spacing w:line="300" w:lineRule="auto"/>
        <w:ind w:firstLineChars="1957" w:firstLine="43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object w:dxaOrig="1440" w:dyaOrig="1440">
          <v:shape id="_x0000_s1028" type="#_x0000_t75" style="position:absolute;left:0;text-align:left;margin-left:241.55pt;margin-top:11.35pt;width:187.65pt;height:47.6pt;z-index:-251652096;mso-position-horizontal-relative:text;mso-position-vertical-relative:text">
            <v:imagedata r:id="rId7" o:title="" croptop="22705f" cropbottom="20590f" cropleft="1624f" cropright="2236f"/>
          </v:shape>
          <o:OLEObject Type="Embed" ProgID="AcroExch.Document.DC" ShapeID="_x0000_s1028" DrawAspect="Content" ObjectID="_1707892393" r:id="rId9"/>
        </w:object>
      </w:r>
      <w:r w:rsidR="009A09D6" w:rsidRPr="00CB0113">
        <w:rPr>
          <w:rFonts w:ascii="ＭＳ 明朝" w:eastAsia="ＭＳ 明朝" w:hAnsi="ＭＳ 明朝" w:hint="eastAsia"/>
          <w:sz w:val="22"/>
        </w:rPr>
        <w:t>住所</w:t>
      </w:r>
    </w:p>
    <w:p w:rsidR="00EF7CBD" w:rsidRDefault="00EF7CBD" w:rsidP="00CB0113">
      <w:pPr>
        <w:spacing w:line="300" w:lineRule="auto"/>
        <w:ind w:leftChars="2025" w:left="4253"/>
        <w:rPr>
          <w:rFonts w:ascii="ＭＳ 明朝" w:eastAsia="ＭＳ 明朝" w:hAnsi="ＭＳ 明朝"/>
          <w:sz w:val="22"/>
        </w:rPr>
      </w:pPr>
    </w:p>
    <w:p w:rsidR="00C87C03" w:rsidRPr="00CB0113" w:rsidRDefault="009A09D6" w:rsidP="00CB0113">
      <w:pPr>
        <w:spacing w:line="300" w:lineRule="auto"/>
        <w:ind w:leftChars="2025" w:left="4253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氏名</w:t>
      </w:r>
    </w:p>
    <w:p w:rsidR="00762561" w:rsidRPr="00CB0113" w:rsidRDefault="003B08DB" w:rsidP="003113B4">
      <w:pPr>
        <w:spacing w:line="300" w:lineRule="auto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直結増圧</w:t>
      </w:r>
      <w:r w:rsidR="00762561" w:rsidRPr="00CB0113">
        <w:rPr>
          <w:rFonts w:ascii="ＭＳ 明朝" w:eastAsia="ＭＳ 明朝" w:hAnsi="ＭＳ 明朝" w:hint="eastAsia"/>
          <w:sz w:val="22"/>
        </w:rPr>
        <w:t>給水に</w:t>
      </w:r>
      <w:r w:rsidRPr="00CB0113">
        <w:rPr>
          <w:rFonts w:ascii="ＭＳ 明朝" w:eastAsia="ＭＳ 明朝" w:hAnsi="ＭＳ 明朝" w:hint="eastAsia"/>
          <w:sz w:val="22"/>
        </w:rPr>
        <w:t>ついて、下記事項を遵守することを誓約します。</w:t>
      </w:r>
    </w:p>
    <w:p w:rsidR="00762561" w:rsidRPr="00CB0113" w:rsidRDefault="00762561" w:rsidP="00762561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使用者への周知</w:t>
      </w:r>
    </w:p>
    <w:p w:rsidR="00762561" w:rsidRPr="00CB0113" w:rsidRDefault="00EF7CBD" w:rsidP="003113B4">
      <w:pPr>
        <w:pStyle w:val="a7"/>
        <w:ind w:leftChars="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429895</wp:posOffset>
                </wp:positionV>
                <wp:extent cx="138224" cy="733646"/>
                <wp:effectExtent l="0" t="0" r="1460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4" cy="733646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3A71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1.35pt;margin-top:33.85pt;width:10.9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" adj="339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429895</wp:posOffset>
                </wp:positionV>
                <wp:extent cx="95250" cy="73342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334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6A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.15pt;margin-top:33.85pt;width:7.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" adj="234" strokecolor="black [3213]" strokeweight=".5pt">
                <v:stroke joinstyle="miter"/>
              </v:shape>
            </w:pict>
          </mc:Fallback>
        </mc:AlternateContent>
      </w:r>
      <w:r w:rsidR="00762561" w:rsidRPr="00CB0113">
        <w:rPr>
          <w:rFonts w:ascii="ＭＳ 明朝" w:eastAsia="ＭＳ 明朝" w:hAnsi="ＭＳ 明朝" w:hint="eastAsia"/>
          <w:sz w:val="22"/>
        </w:rPr>
        <w:t>増圧装置について</w:t>
      </w:r>
      <w:r w:rsidR="00992889" w:rsidRPr="00CB0113">
        <w:rPr>
          <w:rFonts w:ascii="ＭＳ 明朝" w:eastAsia="ＭＳ 明朝" w:hAnsi="ＭＳ 明朝" w:hint="eastAsia"/>
          <w:sz w:val="22"/>
        </w:rPr>
        <w:t>、次のような特徴を理解し使用者に周知</w:t>
      </w:r>
      <w:r w:rsidR="00D745C0" w:rsidRPr="00CB0113">
        <w:rPr>
          <w:rFonts w:ascii="ＭＳ 明朝" w:eastAsia="ＭＳ 明朝" w:hAnsi="ＭＳ 明朝" w:hint="eastAsia"/>
          <w:sz w:val="22"/>
        </w:rPr>
        <w:t>徹底</w:t>
      </w:r>
      <w:r w:rsidR="00992889" w:rsidRPr="00CB0113">
        <w:rPr>
          <w:rFonts w:ascii="ＭＳ 明朝" w:eastAsia="ＭＳ 明朝" w:hAnsi="ＭＳ 明朝" w:hint="eastAsia"/>
          <w:sz w:val="22"/>
        </w:rPr>
        <w:t>させるとともに、増圧装置についての苦情等を上下水道局に一切申し立てません。</w:t>
      </w:r>
    </w:p>
    <w:p w:rsidR="00873A54" w:rsidRPr="00CB0113" w:rsidRDefault="00873A54" w:rsidP="00992889">
      <w:pPr>
        <w:pStyle w:val="a7"/>
        <w:numPr>
          <w:ilvl w:val="0"/>
          <w:numId w:val="4"/>
        </w:numPr>
        <w:ind w:leftChars="0" w:left="567" w:hanging="425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停電や故障等により増圧装置が停止し、断水や濁水が生じる場合があること。</w:t>
      </w:r>
    </w:p>
    <w:p w:rsidR="00992889" w:rsidRPr="00CB0113" w:rsidRDefault="00873A54" w:rsidP="00212863">
      <w:pPr>
        <w:pStyle w:val="a7"/>
        <w:numPr>
          <w:ilvl w:val="0"/>
          <w:numId w:val="4"/>
        </w:numPr>
        <w:ind w:leftChars="0" w:left="567" w:hanging="425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貯留機能がないため、</w:t>
      </w:r>
      <w:r w:rsidR="00212863" w:rsidRPr="00CB0113">
        <w:rPr>
          <w:rFonts w:ascii="ＭＳ 明朝" w:eastAsia="ＭＳ 明朝" w:hAnsi="ＭＳ 明朝" w:hint="eastAsia"/>
          <w:sz w:val="22"/>
        </w:rPr>
        <w:t>配水管工事</w:t>
      </w:r>
      <w:r w:rsidR="003113B4" w:rsidRPr="00CB0113">
        <w:rPr>
          <w:rFonts w:ascii="ＭＳ 明朝" w:eastAsia="ＭＳ 明朝" w:hAnsi="ＭＳ 明朝" w:hint="eastAsia"/>
          <w:sz w:val="22"/>
        </w:rPr>
        <w:t>等</w:t>
      </w:r>
      <w:r w:rsidRPr="00CB0113">
        <w:rPr>
          <w:rFonts w:ascii="ＭＳ 明朝" w:eastAsia="ＭＳ 明朝" w:hAnsi="ＭＳ 明朝" w:hint="eastAsia"/>
          <w:sz w:val="22"/>
        </w:rPr>
        <w:t>の際に</w:t>
      </w:r>
      <w:r w:rsidR="00212863" w:rsidRPr="00CB0113">
        <w:rPr>
          <w:rFonts w:ascii="ＭＳ 明朝" w:eastAsia="ＭＳ 明朝" w:hAnsi="ＭＳ 明朝" w:hint="eastAsia"/>
          <w:sz w:val="22"/>
        </w:rPr>
        <w:t>断水すること</w:t>
      </w:r>
      <w:r w:rsidRPr="00CB0113">
        <w:rPr>
          <w:rFonts w:ascii="ＭＳ 明朝" w:eastAsia="ＭＳ 明朝" w:hAnsi="ＭＳ 明朝" w:hint="eastAsia"/>
          <w:sz w:val="22"/>
        </w:rPr>
        <w:t>。</w:t>
      </w:r>
    </w:p>
    <w:p w:rsidR="004318E7" w:rsidRPr="00CB0113" w:rsidRDefault="003E0A83" w:rsidP="00B76260">
      <w:pPr>
        <w:pStyle w:val="a7"/>
        <w:numPr>
          <w:ilvl w:val="0"/>
          <w:numId w:val="4"/>
        </w:numPr>
        <w:ind w:leftChars="0" w:left="567" w:hanging="425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増圧装置が停止した際、非常用共用給水栓が使用できる</w:t>
      </w:r>
      <w:r w:rsidR="004318E7" w:rsidRPr="00CB0113">
        <w:rPr>
          <w:rFonts w:ascii="ＭＳ 明朝" w:eastAsia="ＭＳ 明朝" w:hAnsi="ＭＳ 明朝" w:hint="eastAsia"/>
          <w:sz w:val="22"/>
        </w:rPr>
        <w:t>。</w:t>
      </w:r>
      <w:r w:rsidR="009A09D6" w:rsidRPr="00CB0113">
        <w:rPr>
          <w:rFonts w:ascii="ＭＳ 明朝" w:eastAsia="ＭＳ 明朝" w:hAnsi="ＭＳ 明朝" w:hint="eastAsia"/>
          <w:sz w:val="22"/>
        </w:rPr>
        <w:t>（※設置した場合）</w:t>
      </w:r>
    </w:p>
    <w:p w:rsidR="004318E7" w:rsidRPr="00CB0113" w:rsidRDefault="004318E7" w:rsidP="004318E7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定期点検等</w:t>
      </w:r>
    </w:p>
    <w:p w:rsidR="004318E7" w:rsidRPr="00CB0113" w:rsidRDefault="004318E7" w:rsidP="004318E7">
      <w:pPr>
        <w:pStyle w:val="a7"/>
        <w:numPr>
          <w:ilvl w:val="0"/>
          <w:numId w:val="5"/>
        </w:numPr>
        <w:ind w:leftChars="0" w:left="567" w:hanging="414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増圧装置および</w:t>
      </w:r>
      <w:r w:rsidR="003F2690" w:rsidRPr="00CB0113">
        <w:rPr>
          <w:rFonts w:ascii="ＭＳ 明朝" w:eastAsia="ＭＳ 明朝" w:hAnsi="ＭＳ 明朝" w:hint="eastAsia"/>
          <w:sz w:val="22"/>
        </w:rPr>
        <w:t>減圧式</w:t>
      </w:r>
      <w:r w:rsidR="002D49E4" w:rsidRPr="00CB0113">
        <w:rPr>
          <w:rFonts w:ascii="ＭＳ 明朝" w:eastAsia="ＭＳ 明朝" w:hAnsi="ＭＳ 明朝" w:hint="eastAsia"/>
          <w:sz w:val="22"/>
        </w:rPr>
        <w:t>逆流防止器</w:t>
      </w:r>
      <w:r w:rsidR="003F2690" w:rsidRPr="00CB0113">
        <w:rPr>
          <w:rFonts w:ascii="ＭＳ 明朝" w:eastAsia="ＭＳ 明朝" w:hAnsi="ＭＳ 明朝" w:hint="eastAsia"/>
          <w:sz w:val="22"/>
        </w:rPr>
        <w:t>等</w:t>
      </w:r>
      <w:r w:rsidRPr="00CB0113">
        <w:rPr>
          <w:rFonts w:ascii="ＭＳ 明朝" w:eastAsia="ＭＳ 明朝" w:hAnsi="ＭＳ 明朝" w:hint="eastAsia"/>
          <w:sz w:val="22"/>
        </w:rPr>
        <w:t>の機能を適正に保つため、</w:t>
      </w:r>
      <w:r w:rsidR="00147E7A" w:rsidRPr="00CB0113">
        <w:rPr>
          <w:rFonts w:ascii="ＭＳ 明朝" w:eastAsia="ＭＳ 明朝" w:hAnsi="ＭＳ 明朝" w:hint="eastAsia"/>
          <w:sz w:val="22"/>
        </w:rPr>
        <w:t>1</w:t>
      </w:r>
      <w:r w:rsidRPr="00CB0113">
        <w:rPr>
          <w:rFonts w:ascii="ＭＳ 明朝" w:eastAsia="ＭＳ 明朝" w:hAnsi="ＭＳ 明朝" w:hint="eastAsia"/>
          <w:sz w:val="22"/>
        </w:rPr>
        <w:t>年以内ごとに</w:t>
      </w:r>
      <w:r w:rsidR="00147E7A" w:rsidRPr="00CB0113">
        <w:rPr>
          <w:rFonts w:ascii="ＭＳ 明朝" w:eastAsia="ＭＳ 明朝" w:hAnsi="ＭＳ 明朝" w:hint="eastAsia"/>
          <w:sz w:val="22"/>
        </w:rPr>
        <w:t>1</w:t>
      </w:r>
      <w:r w:rsidRPr="00CB0113">
        <w:rPr>
          <w:rFonts w:ascii="ＭＳ 明朝" w:eastAsia="ＭＳ 明朝" w:hAnsi="ＭＳ 明朝" w:hint="eastAsia"/>
          <w:sz w:val="22"/>
        </w:rPr>
        <w:t>回の定期点検を行うとともに、必要の都度保守点検または修繕を行います。</w:t>
      </w:r>
    </w:p>
    <w:p w:rsidR="003F2690" w:rsidRDefault="003F2690" w:rsidP="00B76260">
      <w:pPr>
        <w:pStyle w:val="a7"/>
        <w:numPr>
          <w:ilvl w:val="0"/>
          <w:numId w:val="5"/>
        </w:numPr>
        <w:ind w:leftChars="0" w:left="567" w:hanging="414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故障等により断水が生じた場合に、速やかに復旧できるよう</w:t>
      </w:r>
      <w:r w:rsidR="00147E7A" w:rsidRPr="00CB0113">
        <w:rPr>
          <w:rFonts w:ascii="ＭＳ 明朝" w:eastAsia="ＭＳ 明朝" w:hAnsi="ＭＳ 明朝" w:hint="eastAsia"/>
          <w:sz w:val="22"/>
        </w:rPr>
        <w:t>管理</w:t>
      </w:r>
      <w:r w:rsidR="00C87C03" w:rsidRPr="00CB0113">
        <w:rPr>
          <w:rFonts w:ascii="ＭＳ 明朝" w:eastAsia="ＭＳ 明朝" w:hAnsi="ＭＳ 明朝" w:hint="eastAsia"/>
          <w:sz w:val="22"/>
        </w:rPr>
        <w:t>委託</w:t>
      </w:r>
      <w:r w:rsidRPr="00CB0113">
        <w:rPr>
          <w:rFonts w:ascii="ＭＳ 明朝" w:eastAsia="ＭＳ 明朝" w:hAnsi="ＭＳ 明朝" w:hint="eastAsia"/>
          <w:sz w:val="22"/>
        </w:rPr>
        <w:t>業者との間に、緊急連絡網</w:t>
      </w:r>
      <w:r w:rsidR="00CB0113">
        <w:rPr>
          <w:rFonts w:ascii="ＭＳ 明朝" w:eastAsia="ＭＳ 明朝" w:hAnsi="ＭＳ 明朝" w:hint="eastAsia"/>
          <w:sz w:val="22"/>
        </w:rPr>
        <w:t>等</w:t>
      </w:r>
      <w:r w:rsidRPr="00CB0113">
        <w:rPr>
          <w:rFonts w:ascii="ＭＳ 明朝" w:eastAsia="ＭＳ 明朝" w:hAnsi="ＭＳ 明朝" w:hint="eastAsia"/>
          <w:sz w:val="22"/>
        </w:rPr>
        <w:t>を作成し速やかに対処します。</w:t>
      </w:r>
    </w:p>
    <w:p w:rsidR="00753B9E" w:rsidRPr="00CB0113" w:rsidRDefault="00753B9E" w:rsidP="00B76260">
      <w:pPr>
        <w:pStyle w:val="a7"/>
        <w:numPr>
          <w:ilvl w:val="0"/>
          <w:numId w:val="5"/>
        </w:numPr>
        <w:ind w:leftChars="0" w:left="567" w:hanging="41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故障等により漏水が発生した場合、水道料金について異議申し立ては</w:t>
      </w:r>
      <w:r w:rsidR="004A2764">
        <w:rPr>
          <w:rFonts w:ascii="ＭＳ 明朝" w:eastAsia="ＭＳ 明朝" w:hAnsi="ＭＳ 明朝" w:hint="eastAsia"/>
          <w:sz w:val="22"/>
        </w:rPr>
        <w:t>致し</w:t>
      </w:r>
      <w:r>
        <w:rPr>
          <w:rFonts w:ascii="ＭＳ 明朝" w:eastAsia="ＭＳ 明朝" w:hAnsi="ＭＳ 明朝" w:hint="eastAsia"/>
          <w:sz w:val="22"/>
        </w:rPr>
        <w:t>ません。</w:t>
      </w:r>
    </w:p>
    <w:p w:rsidR="003F2690" w:rsidRPr="00CB0113" w:rsidRDefault="003F2690" w:rsidP="003F2690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損害の補償</w:t>
      </w:r>
    </w:p>
    <w:p w:rsidR="002D49E4" w:rsidRPr="00CB0113" w:rsidRDefault="003F2690" w:rsidP="007C0A88">
      <w:pPr>
        <w:pStyle w:val="a7"/>
        <w:ind w:leftChars="0" w:left="567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増圧装置に起因して逆流または漏水が発生し、上下水道局もしくはその他の使用者等に損害を与えた場合は、責任を持って保障します。</w:t>
      </w:r>
    </w:p>
    <w:p w:rsidR="002D49E4" w:rsidRPr="00CB0113" w:rsidRDefault="002D49E4" w:rsidP="002D49E4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管理者等の変更</w:t>
      </w:r>
    </w:p>
    <w:p w:rsidR="009D6311" w:rsidRPr="00CB0113" w:rsidRDefault="002D49E4" w:rsidP="007C0A88">
      <w:pPr>
        <w:pStyle w:val="a7"/>
        <w:ind w:leftChars="0" w:left="567" w:firstLineChars="2" w:firstLine="4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増圧装置の所有者および管理責任者等に</w:t>
      </w:r>
      <w:r w:rsidR="009D6311" w:rsidRPr="00CB0113">
        <w:rPr>
          <w:rFonts w:ascii="ＭＳ 明朝" w:eastAsia="ＭＳ 明朝" w:hAnsi="ＭＳ 明朝" w:hint="eastAsia"/>
          <w:sz w:val="22"/>
        </w:rPr>
        <w:t>変更が生じたときは、これらの誓約事項について十分説明し継承するとともに、速やかに</w:t>
      </w:r>
      <w:r w:rsidR="00BD52F1" w:rsidRPr="00CB0113">
        <w:rPr>
          <w:rFonts w:ascii="ＭＳ 明朝" w:eastAsia="ＭＳ 明朝" w:hAnsi="ＭＳ 明朝" w:hint="eastAsia"/>
          <w:sz w:val="22"/>
        </w:rPr>
        <w:t>新たな「増圧装置設置に関する維持管理誓約書」を</w:t>
      </w:r>
      <w:r w:rsidR="009D6311" w:rsidRPr="00CB0113">
        <w:rPr>
          <w:rFonts w:ascii="ＭＳ 明朝" w:eastAsia="ＭＳ 明朝" w:hAnsi="ＭＳ 明朝" w:hint="eastAsia"/>
          <w:sz w:val="22"/>
        </w:rPr>
        <w:t>上下水道局に</w:t>
      </w:r>
      <w:r w:rsidR="00BD52F1" w:rsidRPr="00CB0113">
        <w:rPr>
          <w:rFonts w:ascii="ＭＳ 明朝" w:eastAsia="ＭＳ 明朝" w:hAnsi="ＭＳ 明朝" w:hint="eastAsia"/>
          <w:sz w:val="22"/>
        </w:rPr>
        <w:t>提出します</w:t>
      </w:r>
      <w:r w:rsidR="009D6311" w:rsidRPr="00CB0113">
        <w:rPr>
          <w:rFonts w:ascii="ＭＳ 明朝" w:eastAsia="ＭＳ 明朝" w:hAnsi="ＭＳ 明朝" w:hint="eastAsia"/>
          <w:sz w:val="22"/>
        </w:rPr>
        <w:t>。</w:t>
      </w:r>
    </w:p>
    <w:p w:rsidR="009D6311" w:rsidRPr="00CB0113" w:rsidRDefault="009D6311" w:rsidP="009D6311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紛争の解決</w:t>
      </w:r>
    </w:p>
    <w:p w:rsidR="00762561" w:rsidRPr="00CB0113" w:rsidRDefault="000A3D36" w:rsidP="003113B4">
      <w:pPr>
        <w:pStyle w:val="a7"/>
        <w:ind w:leftChars="0" w:left="567"/>
        <w:rPr>
          <w:rFonts w:ascii="ＭＳ 明朝" w:eastAsia="ＭＳ 明朝" w:hAnsi="ＭＳ 明朝"/>
          <w:sz w:val="22"/>
        </w:rPr>
      </w:pPr>
      <w:r w:rsidRPr="00CB0113">
        <w:rPr>
          <w:rFonts w:ascii="ＭＳ 明朝" w:eastAsia="ＭＳ 明朝" w:hAnsi="ＭＳ 明朝" w:hint="eastAsia"/>
          <w:sz w:val="22"/>
        </w:rPr>
        <w:t>上記各項の条件を使用者</w:t>
      </w:r>
      <w:r w:rsidR="009A09D6" w:rsidRPr="00CB0113">
        <w:rPr>
          <w:rFonts w:ascii="ＭＳ 明朝" w:eastAsia="ＭＳ 明朝" w:hAnsi="ＭＳ 明朝" w:hint="eastAsia"/>
          <w:sz w:val="22"/>
        </w:rPr>
        <w:t>等</w:t>
      </w:r>
      <w:r w:rsidRPr="00CB0113">
        <w:rPr>
          <w:rFonts w:ascii="ＭＳ 明朝" w:eastAsia="ＭＳ 明朝" w:hAnsi="ＭＳ 明朝" w:hint="eastAsia"/>
          <w:sz w:val="22"/>
        </w:rPr>
        <w:t>に周知徹底させ、紛争等が生じた場合については、当事者間で解決し、上下水道局に一切迷惑をかけません</w:t>
      </w:r>
      <w:r w:rsidR="009D6311" w:rsidRPr="00CB0113">
        <w:rPr>
          <w:rFonts w:ascii="ＭＳ 明朝" w:eastAsia="ＭＳ 明朝" w:hAnsi="ＭＳ 明朝" w:hint="eastAsia"/>
          <w:sz w:val="22"/>
        </w:rPr>
        <w:t>。</w:t>
      </w:r>
    </w:p>
    <w:sectPr w:rsidR="00762561" w:rsidRPr="00CB0113" w:rsidSect="00AD18E1">
      <w:pgSz w:w="11906" w:h="16838" w:code="9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8D" w:rsidRDefault="00F74D8D" w:rsidP="0006422A">
      <w:r>
        <w:separator/>
      </w:r>
    </w:p>
  </w:endnote>
  <w:endnote w:type="continuationSeparator" w:id="0">
    <w:p w:rsidR="00F74D8D" w:rsidRDefault="00F74D8D" w:rsidP="0006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8D" w:rsidRDefault="00F74D8D" w:rsidP="0006422A">
      <w:r>
        <w:separator/>
      </w:r>
    </w:p>
  </w:footnote>
  <w:footnote w:type="continuationSeparator" w:id="0">
    <w:p w:rsidR="00F74D8D" w:rsidRDefault="00F74D8D" w:rsidP="0006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2AA"/>
    <w:multiLevelType w:val="hybridMultilevel"/>
    <w:tmpl w:val="B0B8005A"/>
    <w:lvl w:ilvl="0" w:tplc="E1B0A4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0A2C60"/>
    <w:multiLevelType w:val="hybridMultilevel"/>
    <w:tmpl w:val="2F9CE458"/>
    <w:lvl w:ilvl="0" w:tplc="E1B0A4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9A2628"/>
    <w:multiLevelType w:val="hybridMultilevel"/>
    <w:tmpl w:val="60AC2F3C"/>
    <w:lvl w:ilvl="0" w:tplc="95E29784">
      <w:start w:val="1"/>
      <w:numFmt w:val="decimal"/>
      <w:lvlText w:val="%1."/>
      <w:lvlJc w:val="left"/>
      <w:pPr>
        <w:ind w:left="420" w:hanging="420"/>
      </w:pPr>
      <w:rPr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82DF0"/>
    <w:multiLevelType w:val="hybridMultilevel"/>
    <w:tmpl w:val="11506DD2"/>
    <w:lvl w:ilvl="0" w:tplc="E1B0A4F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A860DA8"/>
    <w:multiLevelType w:val="hybridMultilevel"/>
    <w:tmpl w:val="1F206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B830FB"/>
    <w:multiLevelType w:val="hybridMultilevel"/>
    <w:tmpl w:val="96D27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8C"/>
    <w:rsid w:val="0005754B"/>
    <w:rsid w:val="0006422A"/>
    <w:rsid w:val="00080E83"/>
    <w:rsid w:val="000A3D36"/>
    <w:rsid w:val="00130469"/>
    <w:rsid w:val="00147E7A"/>
    <w:rsid w:val="00151A47"/>
    <w:rsid w:val="001F588C"/>
    <w:rsid w:val="00211A9F"/>
    <w:rsid w:val="00212863"/>
    <w:rsid w:val="00220EC5"/>
    <w:rsid w:val="00284E98"/>
    <w:rsid w:val="002C1049"/>
    <w:rsid w:val="002D49E4"/>
    <w:rsid w:val="003113B4"/>
    <w:rsid w:val="003600CF"/>
    <w:rsid w:val="003B08DB"/>
    <w:rsid w:val="003E0A83"/>
    <w:rsid w:val="003F2690"/>
    <w:rsid w:val="004318E7"/>
    <w:rsid w:val="004A2764"/>
    <w:rsid w:val="004D4E52"/>
    <w:rsid w:val="004D7300"/>
    <w:rsid w:val="004F4D2D"/>
    <w:rsid w:val="00536ADD"/>
    <w:rsid w:val="00583D75"/>
    <w:rsid w:val="00587114"/>
    <w:rsid w:val="0061751B"/>
    <w:rsid w:val="006849D5"/>
    <w:rsid w:val="007009B1"/>
    <w:rsid w:val="00701834"/>
    <w:rsid w:val="00715702"/>
    <w:rsid w:val="0072702A"/>
    <w:rsid w:val="00753B9E"/>
    <w:rsid w:val="00762561"/>
    <w:rsid w:val="00770968"/>
    <w:rsid w:val="007C0A88"/>
    <w:rsid w:val="007E368B"/>
    <w:rsid w:val="008624D6"/>
    <w:rsid w:val="00873A54"/>
    <w:rsid w:val="00877627"/>
    <w:rsid w:val="00992889"/>
    <w:rsid w:val="009A09D6"/>
    <w:rsid w:val="009D6311"/>
    <w:rsid w:val="00AA21E7"/>
    <w:rsid w:val="00AD18E1"/>
    <w:rsid w:val="00AD4AF1"/>
    <w:rsid w:val="00B76260"/>
    <w:rsid w:val="00BD52F1"/>
    <w:rsid w:val="00C87C03"/>
    <w:rsid w:val="00CA4952"/>
    <w:rsid w:val="00CB0113"/>
    <w:rsid w:val="00CB61CE"/>
    <w:rsid w:val="00D30F83"/>
    <w:rsid w:val="00D745C0"/>
    <w:rsid w:val="00D95A96"/>
    <w:rsid w:val="00DB264D"/>
    <w:rsid w:val="00DE5844"/>
    <w:rsid w:val="00DF535B"/>
    <w:rsid w:val="00E33A09"/>
    <w:rsid w:val="00EF7CBD"/>
    <w:rsid w:val="00F74D8D"/>
    <w:rsid w:val="00F7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C440A6"/>
  <w15:chartTrackingRefBased/>
  <w15:docId w15:val="{ABDC865E-1C02-45B9-AD9E-366928DF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2A"/>
  </w:style>
  <w:style w:type="paragraph" w:styleId="a5">
    <w:name w:val="footer"/>
    <w:basedOn w:val="a"/>
    <w:link w:val="a6"/>
    <w:uiPriority w:val="99"/>
    <w:unhideWhenUsed/>
    <w:rsid w:val="00064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2A"/>
  </w:style>
  <w:style w:type="paragraph" w:styleId="a7">
    <w:name w:val="List Paragraph"/>
    <w:basedOn w:val="a"/>
    <w:uiPriority w:val="34"/>
    <w:qFormat/>
    <w:rsid w:val="00F75F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A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62561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762561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762561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762561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信互</dc:creator>
  <cp:keywords/>
  <dc:description/>
  <cp:lastModifiedBy>上下水道局</cp:lastModifiedBy>
  <cp:revision>3</cp:revision>
  <cp:lastPrinted>2022-02-25T05:35:00Z</cp:lastPrinted>
  <dcterms:created xsi:type="dcterms:W3CDTF">2022-03-03T08:59:00Z</dcterms:created>
  <dcterms:modified xsi:type="dcterms:W3CDTF">2022-03-04T00:47:00Z</dcterms:modified>
</cp:coreProperties>
</file>