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7B" w:rsidRPr="006742D7" w:rsidRDefault="001C0F35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6742D7">
        <w:rPr>
          <w:rFonts w:ascii="HG丸ｺﾞｼｯｸM-PRO" w:eastAsia="HG丸ｺﾞｼｯｸM-PRO" w:hAnsi="HG丸ｺﾞｼｯｸM-PRO" w:hint="eastAsia"/>
          <w:sz w:val="40"/>
          <w:szCs w:val="40"/>
        </w:rPr>
        <w:t>アナウンス原稿</w:t>
      </w:r>
      <w:r w:rsidR="0004067B" w:rsidRPr="006742D7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Pr="006742D7">
        <w:rPr>
          <w:rFonts w:ascii="HG丸ｺﾞｼｯｸM-PRO" w:eastAsia="HG丸ｺﾞｼｯｸM-PRO" w:hAnsi="HG丸ｺﾞｼｯｸM-PRO" w:hint="eastAsia"/>
          <w:sz w:val="24"/>
          <w:szCs w:val="24"/>
        </w:rPr>
        <w:t>様式３</w:t>
      </w:r>
      <w:r w:rsidR="0004067B" w:rsidRPr="006742D7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</w:p>
    <w:p w:rsidR="0004067B" w:rsidRPr="006742D7" w:rsidRDefault="00675551" w:rsidP="00352EE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尾道市民音楽芸能祭　　　　　　　</w:t>
      </w:r>
      <w:r w:rsidR="00A61AEC" w:rsidRPr="006742D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4067B" w:rsidRPr="006742D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（アナウンサー紹介文原稿）</w:t>
      </w:r>
    </w:p>
    <w:tbl>
      <w:tblPr>
        <w:tblW w:w="1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720"/>
        <w:gridCol w:w="262"/>
        <w:gridCol w:w="780"/>
        <w:gridCol w:w="218"/>
        <w:gridCol w:w="720"/>
        <w:gridCol w:w="262"/>
        <w:gridCol w:w="720"/>
        <w:gridCol w:w="262"/>
        <w:gridCol w:w="750"/>
        <w:gridCol w:w="233"/>
        <w:gridCol w:w="720"/>
        <w:gridCol w:w="262"/>
        <w:gridCol w:w="750"/>
        <w:gridCol w:w="233"/>
        <w:gridCol w:w="764"/>
        <w:gridCol w:w="218"/>
        <w:gridCol w:w="720"/>
        <w:gridCol w:w="262"/>
        <w:gridCol w:w="720"/>
        <w:gridCol w:w="263"/>
        <w:gridCol w:w="750"/>
        <w:gridCol w:w="232"/>
        <w:gridCol w:w="720"/>
        <w:gridCol w:w="263"/>
        <w:gridCol w:w="840"/>
        <w:gridCol w:w="359"/>
      </w:tblGrid>
      <w:tr w:rsidR="0004067B" w:rsidRPr="006742D7" w:rsidTr="00352EE8">
        <w:trPr>
          <w:cantSplit/>
          <w:trHeight w:val="582"/>
        </w:trPr>
        <w:tc>
          <w:tcPr>
            <w:tcW w:w="982" w:type="dxa"/>
            <w:vMerge w:val="restart"/>
            <w:textDirection w:val="tbRlV"/>
            <w:vAlign w:val="center"/>
          </w:tcPr>
          <w:p w:rsidR="0004067B" w:rsidRPr="006742D7" w:rsidRDefault="0004067B">
            <w:pPr>
              <w:framePr w:hSpace="142" w:wrap="around" w:vAnchor="page" w:hAnchor="text" w:x="265" w:y="1135"/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6742D7">
              <w:rPr>
                <w:rFonts w:ascii="HG丸ｺﾞｼｯｸM-PRO" w:eastAsia="HG丸ｺﾞｼｯｸM-PRO" w:hAnsi="HG丸ｺﾞｼｯｸM-PRO" w:hint="eastAsia"/>
              </w:rPr>
              <w:t>※　紹介文は、二百字以内でお願いします。</w:t>
            </w:r>
          </w:p>
          <w:p w:rsidR="0004067B" w:rsidRPr="006742D7" w:rsidRDefault="0004067B">
            <w:pPr>
              <w:framePr w:hSpace="142" w:wrap="around" w:vAnchor="page" w:hAnchor="text" w:x="265" w:y="1135"/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6742D7">
              <w:rPr>
                <w:rFonts w:ascii="HG丸ｺﾞｼｯｸM-PRO" w:eastAsia="HG丸ｺﾞｼｯｸM-PRO" w:hAnsi="HG丸ｺﾞｼｯｸM-PRO" w:hint="eastAsia"/>
              </w:rPr>
              <w:t xml:space="preserve">　　固有名詞、難読文字等には、ふり仮名を記入ください。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04067B" w:rsidRPr="00D2256E" w:rsidRDefault="0004067B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 w:val="restart"/>
            <w:tcBorders>
              <w:left w:val="dotted" w:sz="4" w:space="0" w:color="auto"/>
            </w:tcBorders>
            <w:vAlign w:val="center"/>
          </w:tcPr>
          <w:p w:rsidR="0004067B" w:rsidRPr="006742D7" w:rsidRDefault="0004067B">
            <w:pPr>
              <w:framePr w:hSpace="142" w:wrap="around" w:vAnchor="page" w:hAnchor="text" w:x="265" w:y="113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04067B" w:rsidRPr="006742D7" w:rsidRDefault="0004067B">
            <w:pPr>
              <w:framePr w:hSpace="142" w:wrap="around" w:vAnchor="page" w:hAnchor="text" w:x="265" w:y="1135"/>
              <w:jc w:val="center"/>
              <w:rPr>
                <w:rFonts w:ascii="HG丸ｺﾞｼｯｸM-PRO" w:eastAsia="HG丸ｺﾞｼｯｸM-PRO" w:hAnsi="HG丸ｺﾞｼｯｸM-PRO"/>
              </w:rPr>
            </w:pPr>
            <w:r w:rsidRPr="006742D7"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 w:val="restart"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 w:val="restart"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52EE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223A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223A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  <w:vAlign w:val="center"/>
          </w:tcPr>
          <w:p w:rsidR="00352EE8" w:rsidRDefault="00352EE8" w:rsidP="003223A8">
            <w:pPr>
              <w:framePr w:hSpace="142" w:wrap="around" w:vAnchor="page" w:hAnchor="text" w:x="265" w:y="1135"/>
              <w:jc w:val="center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 w:rsidP="003223A8">
            <w:pPr>
              <w:framePr w:hSpace="142" w:wrap="around" w:vAnchor="page" w:hAnchor="text" w:x="265" w:y="1135"/>
              <w:jc w:val="center"/>
            </w:pPr>
          </w:p>
        </w:tc>
      </w:tr>
      <w:tr w:rsidR="00352EE8" w:rsidTr="003223A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 w:rsidP="00026C00">
            <w:pPr>
              <w:framePr w:hSpace="142" w:wrap="around" w:vAnchor="page" w:hAnchor="text" w:x="265" w:y="1135"/>
              <w:jc w:val="center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 w:rsidP="00026C00">
            <w:pPr>
              <w:framePr w:hSpace="142" w:wrap="around" w:vAnchor="page" w:hAnchor="text" w:x="265" w:y="1135"/>
              <w:jc w:val="center"/>
            </w:pPr>
          </w:p>
        </w:tc>
      </w:tr>
      <w:tr w:rsidR="00352EE8" w:rsidTr="003223A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982" w:type="dxa"/>
            <w:gridSpan w:val="2"/>
            <w:vMerge w:val="restart"/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223A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982" w:type="dxa"/>
            <w:gridSpan w:val="2"/>
            <w:vMerge/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223A8">
        <w:trPr>
          <w:cantSplit/>
          <w:trHeight w:val="582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982" w:type="dxa"/>
            <w:gridSpan w:val="2"/>
            <w:vMerge/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  <w:tr w:rsidR="00352EE8" w:rsidTr="003223A8">
        <w:trPr>
          <w:cantSplit/>
          <w:trHeight w:val="583"/>
        </w:trPr>
        <w:tc>
          <w:tcPr>
            <w:tcW w:w="982" w:type="dxa"/>
            <w:vMerge/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982" w:type="dxa"/>
            <w:gridSpan w:val="2"/>
            <w:vMerge/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" w:type="dxa"/>
            <w:vMerge/>
            <w:tcBorders>
              <w:lef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52EE8" w:rsidRPr="00D2256E" w:rsidRDefault="00352EE8">
            <w:pPr>
              <w:framePr w:hSpace="142" w:wrap="around" w:vAnchor="page" w:hAnchor="text" w:x="265" w:y="113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  <w:tc>
          <w:tcPr>
            <w:tcW w:w="359" w:type="dxa"/>
            <w:vMerge/>
            <w:tcBorders>
              <w:left w:val="dotted" w:sz="4" w:space="0" w:color="auto"/>
            </w:tcBorders>
          </w:tcPr>
          <w:p w:rsidR="00352EE8" w:rsidRDefault="00352EE8">
            <w:pPr>
              <w:framePr w:hSpace="142" w:wrap="around" w:vAnchor="page" w:hAnchor="text" w:x="265" w:y="1135"/>
            </w:pPr>
          </w:p>
        </w:tc>
      </w:tr>
    </w:tbl>
    <w:p w:rsidR="0004067B" w:rsidRDefault="0004067B">
      <w:pPr>
        <w:jc w:val="center"/>
      </w:pPr>
    </w:p>
    <w:sectPr w:rsidR="0004067B" w:rsidSect="00D345C3">
      <w:pgSz w:w="16840" w:h="11907" w:orient="landscape" w:code="9"/>
      <w:pgMar w:top="1021" w:right="851" w:bottom="851" w:left="284" w:header="851" w:footer="992" w:gutter="0"/>
      <w:cols w:space="425"/>
      <w:textDirection w:val="tbRl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58" w:rsidRDefault="00A95558" w:rsidP="009B4970">
      <w:r>
        <w:separator/>
      </w:r>
    </w:p>
  </w:endnote>
  <w:endnote w:type="continuationSeparator" w:id="0">
    <w:p w:rsidR="00A95558" w:rsidRDefault="00A95558" w:rsidP="009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58" w:rsidRDefault="00A95558" w:rsidP="009B4970">
      <w:r>
        <w:separator/>
      </w:r>
    </w:p>
  </w:footnote>
  <w:footnote w:type="continuationSeparator" w:id="0">
    <w:p w:rsidR="00A95558" w:rsidRDefault="00A95558" w:rsidP="009B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F"/>
    <w:rsid w:val="00026C00"/>
    <w:rsid w:val="0004067B"/>
    <w:rsid w:val="000917FA"/>
    <w:rsid w:val="001C0F35"/>
    <w:rsid w:val="001D16A2"/>
    <w:rsid w:val="0030248F"/>
    <w:rsid w:val="003223A8"/>
    <w:rsid w:val="00352EE8"/>
    <w:rsid w:val="005F24B3"/>
    <w:rsid w:val="006742D7"/>
    <w:rsid w:val="00675551"/>
    <w:rsid w:val="0096216A"/>
    <w:rsid w:val="009B4970"/>
    <w:rsid w:val="00A61AEC"/>
    <w:rsid w:val="00A95558"/>
    <w:rsid w:val="00B269F4"/>
    <w:rsid w:val="00D2256E"/>
    <w:rsid w:val="00D345C3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0060C"/>
  <w15:docId w15:val="{F6A1EF10-1B92-4898-A5B6-CB878E0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4970"/>
    <w:rPr>
      <w:rFonts w:eastAsia="ＭＳ ゴシック"/>
      <w:kern w:val="2"/>
      <w:sz w:val="22"/>
    </w:rPr>
  </w:style>
  <w:style w:type="paragraph" w:styleId="a5">
    <w:name w:val="footer"/>
    <w:basedOn w:val="a"/>
    <w:link w:val="a6"/>
    <w:rsid w:val="009B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4970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EC13-549D-4E6E-A2DC-E43F414F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第７回県民文化祭出場団体紹介文原稿</vt:lpstr>
      <vt:lpstr>　　　第７回県民文化祭出場団体紹介文原稿</vt:lpstr>
    </vt:vector>
  </TitlesOfParts>
  <Company>広島県庁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第７回県民文化祭出場団体紹介文原稿</dc:title>
  <dc:creator>メビウスユーザー様</dc:creator>
  <cp:lastModifiedBy>宮本 奈々</cp:lastModifiedBy>
  <cp:revision>3</cp:revision>
  <cp:lastPrinted>2017-05-22T03:47:00Z</cp:lastPrinted>
  <dcterms:created xsi:type="dcterms:W3CDTF">2019-09-18T01:17:00Z</dcterms:created>
  <dcterms:modified xsi:type="dcterms:W3CDTF">2022-06-28T23:52:00Z</dcterms:modified>
</cp:coreProperties>
</file>