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CA2" w:rsidRDefault="00117CA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17CA2" w:rsidRDefault="00117CA2"/>
    <w:p w:rsidR="00117CA2" w:rsidRDefault="00117CA2">
      <w:pPr>
        <w:jc w:val="center"/>
      </w:pPr>
      <w:r>
        <w:rPr>
          <w:rFonts w:hint="eastAsia"/>
          <w:spacing w:val="105"/>
        </w:rPr>
        <w:t>火入許可申請</w:t>
      </w:r>
      <w:r>
        <w:rPr>
          <w:rFonts w:hint="eastAsia"/>
        </w:rPr>
        <w:t>書</w:t>
      </w:r>
    </w:p>
    <w:p w:rsidR="00117CA2" w:rsidRDefault="00117CA2"/>
    <w:p w:rsidR="00117CA2" w:rsidRDefault="00117CA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17CA2" w:rsidRDefault="00117CA2"/>
    <w:p w:rsidR="00117CA2" w:rsidRDefault="00117CA2">
      <w:r>
        <w:rPr>
          <w:rFonts w:hint="eastAsia"/>
        </w:rPr>
        <w:t xml:space="preserve">　　尾道市長　　　　様</w:t>
      </w:r>
    </w:p>
    <w:p w:rsidR="00117CA2" w:rsidRDefault="00117CA2"/>
    <w:p w:rsidR="00117CA2" w:rsidRDefault="00117CA2">
      <w:pPr>
        <w:ind w:right="420"/>
        <w:jc w:val="right"/>
      </w:pPr>
      <w:r>
        <w:rPr>
          <w:rFonts w:hint="eastAsia"/>
        </w:rPr>
        <w:t xml:space="preserve">住所　　　　　　　　　　　</w:t>
      </w:r>
    </w:p>
    <w:p w:rsidR="00117CA2" w:rsidRDefault="00117CA2">
      <w:pPr>
        <w:ind w:right="420"/>
        <w:jc w:val="right"/>
      </w:pPr>
      <w:r>
        <w:rPr>
          <w:rFonts w:hint="eastAsia"/>
        </w:rPr>
        <w:t xml:space="preserve">申請者　　　　　　　　　　　　　　</w:t>
      </w:r>
    </w:p>
    <w:p w:rsidR="00117CA2" w:rsidRDefault="00EA5C61">
      <w:pPr>
        <w:ind w:right="42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5499100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185C95" id="Oval 2" o:spid="_x0000_s1026" style="position:absolute;left:0;text-align:left;margin-left:433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Fy9WkXeAAAACAEAAA8AAABkcnMvZG93&#10;bnJldi54bWxMj8FOwzAQRO9I/IO1SNyoQ4uCCXEqVAnRAxJq6YWbay9JIF5HsZukf89yguNoRjNv&#10;yvXsOzHiENtAGm4XGQgkG1xLtYbD+/ONAhGTIWe6QKjhjBHW1eVFaQoXJtrhuE+14BKKhdHQpNQX&#10;UkbboDdxEXok9j7D4E1iOdTSDWbict/JZZbl0puWeKExPW4atN/7k9dgNy/bQ36v7PlNfb2quP2Y&#10;1NhrfX01Pz2CSDinvzD84jM6VMx0DCdyUXQaVJ7zl6ThbgWCffWQsT5qWKoVyKqU/w9UPwA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BcvVpF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bookmarkEnd w:id="0"/>
      <w:r w:rsidR="00117CA2">
        <w:rPr>
          <w:rFonts w:hint="eastAsia"/>
        </w:rPr>
        <w:t>氏名　　　　　　　　　　印</w:t>
      </w:r>
    </w:p>
    <w:p w:rsidR="00117CA2" w:rsidRDefault="00117CA2"/>
    <w:p w:rsidR="00117CA2" w:rsidRDefault="00117CA2">
      <w:r>
        <w:rPr>
          <w:rFonts w:hint="eastAsia"/>
        </w:rPr>
        <w:t xml:space="preserve">　次のとおり、火入れを行いたいので尾道市火入れに関する条例施行規則第</w:t>
      </w:r>
      <w:r>
        <w:t>2</w:t>
      </w:r>
      <w:r>
        <w:rPr>
          <w:rFonts w:hint="eastAsia"/>
        </w:rPr>
        <w:t>条の規定により申請します。</w:t>
      </w:r>
    </w:p>
    <w:p w:rsidR="00117CA2" w:rsidRDefault="00117C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80"/>
        <w:gridCol w:w="7200"/>
      </w:tblGrid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 w:val="restart"/>
            <w:textDirection w:val="tbRlV"/>
            <w:vAlign w:val="center"/>
          </w:tcPr>
          <w:p w:rsidR="00117CA2" w:rsidRDefault="00117CA2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所有</w:t>
            </w:r>
            <w:r>
              <w:rPr>
                <w:rFonts w:hint="eastAsia"/>
              </w:rPr>
              <w:t>者</w:t>
            </w:r>
          </w:p>
          <w:p w:rsidR="00117CA2" w:rsidRDefault="00117CA2">
            <w:pPr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  <w:spacing w:val="160"/>
              </w:rPr>
              <w:t>管理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>総面積　　　　　　　　ヘクタール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　　年　　月　　日～　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t>1</w:t>
            </w:r>
            <w:r>
              <w:rPr>
                <w:rFonts w:hint="eastAsia"/>
              </w:rPr>
              <w:t xml:space="preserve">　地ごしらえ　</w:t>
            </w:r>
            <w:r>
              <w:t>2</w:t>
            </w:r>
            <w:r>
              <w:rPr>
                <w:rFonts w:hint="eastAsia"/>
              </w:rPr>
              <w:t xml:space="preserve">　開墾準備　</w:t>
            </w:r>
            <w:r>
              <w:t>3</w:t>
            </w:r>
            <w:r>
              <w:rPr>
                <w:rFonts w:hint="eastAsia"/>
              </w:rPr>
              <w:t xml:space="preserve">　害虫駆除　</w:t>
            </w:r>
            <w:r>
              <w:t>4</w:t>
            </w:r>
            <w:r>
              <w:rPr>
                <w:rFonts w:hint="eastAsia"/>
              </w:rPr>
              <w:t xml:space="preserve">　焼畑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 w:val="restart"/>
            <w:textDirection w:val="tbRlV"/>
            <w:vAlign w:val="center"/>
          </w:tcPr>
          <w:p w:rsidR="00117CA2" w:rsidRDefault="00117CA2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>男　　　人、女　　　人、計　　　　　人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>延長　　　　　メートル、幅員　　　　　メートル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0" w:type="dxa"/>
            <w:vMerge/>
          </w:tcPr>
          <w:p w:rsidR="00117CA2" w:rsidRDefault="00117CA2"/>
        </w:tc>
        <w:tc>
          <w:tcPr>
            <w:tcW w:w="1680" w:type="dxa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160" w:type="dxa"/>
            <w:gridSpan w:val="2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7200" w:type="dxa"/>
            <w:vAlign w:val="center"/>
          </w:tcPr>
          <w:p w:rsidR="00117CA2" w:rsidRDefault="00117CA2">
            <w:r>
              <w:rPr>
                <w:rFonts w:hint="eastAsia"/>
              </w:rPr>
              <w:t xml:space="preserve">　</w:t>
            </w:r>
          </w:p>
        </w:tc>
      </w:tr>
      <w:tr w:rsidR="00117CA2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2160" w:type="dxa"/>
            <w:gridSpan w:val="2"/>
            <w:vAlign w:val="center"/>
          </w:tcPr>
          <w:p w:rsidR="00117CA2" w:rsidRDefault="00117CA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00" w:type="dxa"/>
          </w:tcPr>
          <w:p w:rsidR="00117CA2" w:rsidRDefault="00117CA2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:rsidR="00117CA2" w:rsidRDefault="00117CA2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:rsidR="00117CA2" w:rsidRDefault="00117CA2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:rsidR="00117CA2" w:rsidRDefault="00117CA2"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117CA2">
      <w:footerReference w:type="even" r:id="rId6"/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CA2" w:rsidRDefault="00117CA2" w:rsidP="006013D1">
      <w:r>
        <w:separator/>
      </w:r>
    </w:p>
  </w:endnote>
  <w:endnote w:type="continuationSeparator" w:id="0">
    <w:p w:rsidR="00117CA2" w:rsidRDefault="00117CA2" w:rsidP="006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CA2" w:rsidRDefault="00117CA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CA2" w:rsidRDefault="00117C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CA2" w:rsidRDefault="00117CA2" w:rsidP="006013D1">
      <w:r>
        <w:separator/>
      </w:r>
    </w:p>
  </w:footnote>
  <w:footnote w:type="continuationSeparator" w:id="0">
    <w:p w:rsidR="00117CA2" w:rsidRDefault="00117CA2" w:rsidP="00601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2"/>
    <w:rsid w:val="00117CA2"/>
    <w:rsid w:val="00290F38"/>
    <w:rsid w:val="006013D1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D09446-6D7F-49E0-BFCD-2B9BFD95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yuki</dc:creator>
  <cp:keywords/>
  <dc:description/>
  <cp:lastModifiedBy>西田　弘子</cp:lastModifiedBy>
  <cp:revision>3</cp:revision>
  <cp:lastPrinted>2001-09-25T06:30:00Z</cp:lastPrinted>
  <dcterms:created xsi:type="dcterms:W3CDTF">2025-10-30T00:04:00Z</dcterms:created>
  <dcterms:modified xsi:type="dcterms:W3CDTF">2025-10-30T00:04:00Z</dcterms:modified>
</cp:coreProperties>
</file>